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Data de Disponibilização: 16/05/2019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Data de Publicação:17/05/2019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Tribunal: TJDF - - TRIBUNAL DE JUSTIÇA DO DISTRITO FEDERAL E DOS TERRITÓRIOS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Vara: Vara de Execução de Títulos Extrajudiciais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Página: 06054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 xml:space="preserve"> EDITAL DE INTIMACAO - LEILAO ELETRONICO DE BEM IMOVEL</w:t>
      </w:r>
      <w:r>
        <w:rPr>
          <w:rFonts w:ascii="Arial" w:hAnsi="Arial" w:cs="Arial"/>
          <w:sz w:val="16"/>
          <w:szCs w:val="16"/>
        </w:rPr>
        <w:t xml:space="preserve"> </w:t>
      </w:r>
      <w:r w:rsidRPr="00852E11">
        <w:rPr>
          <w:rFonts w:ascii="Arial" w:hAnsi="Arial" w:cs="Arial"/>
          <w:sz w:val="16"/>
          <w:szCs w:val="16"/>
        </w:rPr>
        <w:t>Processo nº: 0016696-65.2016.8.07.0007</w:t>
      </w:r>
    </w:p>
    <w:p w:rsidR="002C5BF8" w:rsidRPr="00852E11" w:rsidRDefault="002C5BF8" w:rsidP="002C5BF8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>Classe: EXECUCAO DE TITULO EXTRAJUDICIAL (159) Exequentes: ROBSON BISPO DA SILVA, CPF: 816.851.811-04 DULCINEIA DE MORAIS TEIXEIRA, CPF: 779.935.191-87</w:t>
      </w:r>
      <w:r>
        <w:rPr>
          <w:rFonts w:ascii="Arial" w:hAnsi="Arial" w:cs="Arial"/>
          <w:sz w:val="16"/>
          <w:szCs w:val="16"/>
        </w:rPr>
        <w:t xml:space="preserve"> </w:t>
      </w:r>
      <w:r w:rsidRPr="00852E11">
        <w:rPr>
          <w:rFonts w:ascii="Arial" w:hAnsi="Arial" w:cs="Arial"/>
          <w:sz w:val="16"/>
          <w:szCs w:val="16"/>
        </w:rPr>
        <w:t>Advogado: DF49217 - Aline Moreira da Silva</w:t>
      </w:r>
      <w:r>
        <w:rPr>
          <w:rFonts w:ascii="Arial" w:hAnsi="Arial" w:cs="Arial"/>
          <w:sz w:val="16"/>
          <w:szCs w:val="16"/>
        </w:rPr>
        <w:t xml:space="preserve"> </w:t>
      </w:r>
      <w:r w:rsidRPr="00852E11">
        <w:rPr>
          <w:rFonts w:ascii="Arial" w:hAnsi="Arial" w:cs="Arial"/>
          <w:sz w:val="16"/>
          <w:szCs w:val="16"/>
        </w:rPr>
        <w:t>Executado: JFE 18 EMPREENDIMENTOS IMOBILIARIOS LTDA , CNPJ: 11.323.238/0001-74</w:t>
      </w:r>
      <w:r>
        <w:rPr>
          <w:rFonts w:ascii="Arial" w:hAnsi="Arial" w:cs="Arial"/>
          <w:sz w:val="16"/>
          <w:szCs w:val="16"/>
        </w:rPr>
        <w:t xml:space="preserve"> </w:t>
      </w:r>
      <w:r w:rsidRPr="00852E11">
        <w:rPr>
          <w:rFonts w:ascii="Arial" w:hAnsi="Arial" w:cs="Arial"/>
          <w:sz w:val="16"/>
          <w:szCs w:val="16"/>
        </w:rPr>
        <w:t xml:space="preserve">Advogado: DF26484 - Bruno </w:t>
      </w:r>
      <w:proofErr w:type="spellStart"/>
      <w:r w:rsidRPr="00852E11">
        <w:rPr>
          <w:rFonts w:ascii="Arial" w:hAnsi="Arial" w:cs="Arial"/>
          <w:sz w:val="16"/>
          <w:szCs w:val="16"/>
        </w:rPr>
        <w:t>Gazzaniga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Ribeiro O </w:t>
      </w:r>
      <w:proofErr w:type="spellStart"/>
      <w:r w:rsidRPr="00852E11">
        <w:rPr>
          <w:rFonts w:ascii="Arial" w:hAnsi="Arial" w:cs="Arial"/>
          <w:sz w:val="16"/>
          <w:szCs w:val="16"/>
        </w:rPr>
        <w:t>Excelentissimo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Juiz de Direito Joao Batista Goncalves da Silva, Titular da Vara de </w:t>
      </w:r>
      <w:proofErr w:type="spellStart"/>
      <w:r w:rsidRPr="00852E11">
        <w:rPr>
          <w:rFonts w:ascii="Arial" w:hAnsi="Arial" w:cs="Arial"/>
          <w:sz w:val="16"/>
          <w:szCs w:val="16"/>
        </w:rPr>
        <w:t>Execucao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Titulos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Extrajudicial de Taguatinga, no uso das </w:t>
      </w:r>
      <w:proofErr w:type="spellStart"/>
      <w:r w:rsidRPr="00852E11">
        <w:rPr>
          <w:rFonts w:ascii="Arial" w:hAnsi="Arial" w:cs="Arial"/>
          <w:sz w:val="16"/>
          <w:szCs w:val="16"/>
        </w:rPr>
        <w:t>atribuicoes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que a lei lhe confere, torna </w:t>
      </w:r>
      <w:proofErr w:type="spellStart"/>
      <w:r w:rsidRPr="00852E11">
        <w:rPr>
          <w:rFonts w:ascii="Arial" w:hAnsi="Arial" w:cs="Arial"/>
          <w:sz w:val="16"/>
          <w:szCs w:val="16"/>
        </w:rPr>
        <w:t>publico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que, nos dias e </w:t>
      </w:r>
      <w:proofErr w:type="spellStart"/>
      <w:r w:rsidRPr="00852E11">
        <w:rPr>
          <w:rFonts w:ascii="Arial" w:hAnsi="Arial" w:cs="Arial"/>
          <w:sz w:val="16"/>
          <w:szCs w:val="16"/>
        </w:rPr>
        <w:t>horarios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abaixo especificados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levado a LEILAO ELETRONICO o bem descrito no presente edital. 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realizar-se-a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forma </w:t>
      </w:r>
      <w:proofErr w:type="spellStart"/>
      <w:r w:rsidRPr="00852E11">
        <w:rPr>
          <w:rFonts w:ascii="Arial" w:hAnsi="Arial" w:cs="Arial"/>
          <w:sz w:val="16"/>
          <w:szCs w:val="16"/>
        </w:rPr>
        <w:t>eletronica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conduzido pela leiloeira </w:t>
      </w:r>
      <w:proofErr w:type="spellStart"/>
      <w:r w:rsidRPr="00852E11">
        <w:rPr>
          <w:rFonts w:ascii="Arial" w:hAnsi="Arial" w:cs="Arial"/>
          <w:sz w:val="16"/>
          <w:szCs w:val="16"/>
        </w:rPr>
        <w:t>oficiala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JUSSIARA SANTOS ERMANO Sukiennik (regularmente inscrita na JCDF sob o nº 56/2012), por </w:t>
      </w:r>
      <w:proofErr w:type="spellStart"/>
      <w:r w:rsidRPr="00852E11">
        <w:rPr>
          <w:rFonts w:ascii="Arial" w:hAnsi="Arial" w:cs="Arial"/>
          <w:sz w:val="16"/>
          <w:szCs w:val="16"/>
        </w:rPr>
        <w:t>intermedio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portal </w:t>
      </w:r>
      <w:proofErr w:type="spellStart"/>
      <w:r w:rsidRPr="00852E11">
        <w:rPr>
          <w:rFonts w:ascii="Arial" w:hAnsi="Arial" w:cs="Arial"/>
          <w:sz w:val="16"/>
          <w:szCs w:val="16"/>
        </w:rPr>
        <w:t>eletronico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(site) www.jussiaraleiloes.com. I - DATAS E HORARIOS (</w:t>
      </w:r>
      <w:proofErr w:type="spellStart"/>
      <w:r w:rsidRPr="00852E11">
        <w:rPr>
          <w:rFonts w:ascii="Arial" w:hAnsi="Arial" w:cs="Arial"/>
          <w:sz w:val="16"/>
          <w:szCs w:val="16"/>
        </w:rPr>
        <w:t>horarios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Brasilia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1º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03/06/2019, as 15h00, </w:t>
      </w:r>
      <w:proofErr w:type="spellStart"/>
      <w:r w:rsidRPr="00852E11">
        <w:rPr>
          <w:rFonts w:ascii="Arial" w:hAnsi="Arial" w:cs="Arial"/>
          <w:sz w:val="16"/>
          <w:szCs w:val="16"/>
        </w:rPr>
        <w:t>ocasiao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permanecera aberto </w:t>
      </w:r>
      <w:proofErr w:type="spellStart"/>
      <w:r w:rsidRPr="00852E11">
        <w:rPr>
          <w:rFonts w:ascii="Arial" w:hAnsi="Arial" w:cs="Arial"/>
          <w:sz w:val="16"/>
          <w:szCs w:val="16"/>
        </w:rPr>
        <w:t>por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10 (dez) minutos para lances,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poderao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inferiores a R$ 424.770,00. O sistema </w:t>
      </w:r>
      <w:proofErr w:type="spellStart"/>
      <w:r w:rsidRPr="00852E11">
        <w:rPr>
          <w:rFonts w:ascii="Arial" w:hAnsi="Arial" w:cs="Arial"/>
          <w:sz w:val="16"/>
          <w:szCs w:val="16"/>
        </w:rPr>
        <w:t>estara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disponivel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852E11">
        <w:rPr>
          <w:rFonts w:ascii="Arial" w:hAnsi="Arial" w:cs="Arial"/>
          <w:sz w:val="16"/>
          <w:szCs w:val="16"/>
        </w:rPr>
        <w:t>recepcao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lances com,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5 (cinco) dias de </w:t>
      </w:r>
      <w:proofErr w:type="spellStart"/>
      <w:r w:rsidRPr="00852E11">
        <w:rPr>
          <w:rFonts w:ascii="Arial" w:hAnsi="Arial" w:cs="Arial"/>
          <w:sz w:val="16"/>
          <w:szCs w:val="16"/>
        </w:rPr>
        <w:t>antecedencia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data marcada para o primeiro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11,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do CNJ). 2º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06/06/2019, as 15h00, </w:t>
      </w:r>
      <w:proofErr w:type="spellStart"/>
      <w:r w:rsidRPr="00852E11">
        <w:rPr>
          <w:rFonts w:ascii="Arial" w:hAnsi="Arial" w:cs="Arial"/>
          <w:sz w:val="16"/>
          <w:szCs w:val="16"/>
        </w:rPr>
        <w:t>ocasiao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permanecera aberto </w:t>
      </w:r>
      <w:proofErr w:type="spellStart"/>
      <w:r w:rsidRPr="00852E11">
        <w:rPr>
          <w:rFonts w:ascii="Arial" w:hAnsi="Arial" w:cs="Arial"/>
          <w:sz w:val="16"/>
          <w:szCs w:val="16"/>
        </w:rPr>
        <w:t>por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10 (dez) minutos para lances,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poderao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inferiores a 60% (sessenta por cento), ou seja, R$ 254.862,00. O sistema </w:t>
      </w:r>
      <w:proofErr w:type="spellStart"/>
      <w:r w:rsidRPr="00852E11">
        <w:rPr>
          <w:rFonts w:ascii="Arial" w:hAnsi="Arial" w:cs="Arial"/>
          <w:sz w:val="16"/>
          <w:szCs w:val="16"/>
        </w:rPr>
        <w:t>estara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disponivel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852E11">
        <w:rPr>
          <w:rFonts w:ascii="Arial" w:hAnsi="Arial" w:cs="Arial"/>
          <w:sz w:val="16"/>
          <w:szCs w:val="16"/>
        </w:rPr>
        <w:t>recepcao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lances a partir do encerramento, sem </w:t>
      </w:r>
      <w:proofErr w:type="spellStart"/>
      <w:r w:rsidRPr="00852E11">
        <w:rPr>
          <w:rFonts w:ascii="Arial" w:hAnsi="Arial" w:cs="Arial"/>
          <w:sz w:val="16"/>
          <w:szCs w:val="16"/>
        </w:rPr>
        <w:t>exito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do primeiro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>. Regras gerais: sobrevindo lance nos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antecedentes ao termo final acima estipulado, o </w:t>
      </w:r>
      <w:proofErr w:type="spellStart"/>
      <w:r w:rsidRPr="00852E11">
        <w:rPr>
          <w:rFonts w:ascii="Arial" w:hAnsi="Arial" w:cs="Arial"/>
          <w:sz w:val="16"/>
          <w:szCs w:val="16"/>
        </w:rPr>
        <w:t>horario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fechamento do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prorrogado em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e assim sucessivamente a cada lance efetuado nos </w:t>
      </w:r>
      <w:proofErr w:type="spellStart"/>
      <w:r w:rsidRPr="00852E11">
        <w:rPr>
          <w:rFonts w:ascii="Arial" w:hAnsi="Arial" w:cs="Arial"/>
          <w:sz w:val="16"/>
          <w:szCs w:val="16"/>
        </w:rPr>
        <w:t>ultimos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minutos, para que todos os USUARIOS interessados tenham oportunidade de ofertar novos lances (artigo 21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do CNJ); passados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sem novo lance, 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encerrado. Durante a </w:t>
      </w:r>
      <w:proofErr w:type="spellStart"/>
      <w:r w:rsidRPr="00852E11">
        <w:rPr>
          <w:rFonts w:ascii="Arial" w:hAnsi="Arial" w:cs="Arial"/>
          <w:sz w:val="16"/>
          <w:szCs w:val="16"/>
        </w:rPr>
        <w:t>alienacao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judicial, os lances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oferecidos diretamente no sistema da leiloeira e imediatamente divulgados online, de modo a viabilizar a </w:t>
      </w:r>
      <w:proofErr w:type="spellStart"/>
      <w:r w:rsidRPr="00852E11">
        <w:rPr>
          <w:rFonts w:ascii="Arial" w:hAnsi="Arial" w:cs="Arial"/>
          <w:sz w:val="16"/>
          <w:szCs w:val="16"/>
        </w:rPr>
        <w:t>apreciacao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tempo real das ofertas.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admitidos lances remetidos via e-mail. II - DESCRICAO DO BEM: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Loja nº 209, lotes nº 4, 5, 7, 8, 9, 10 e 11, Quadra CNB 6, Taguatinga, Distrito Federal, com </w:t>
      </w:r>
      <w:proofErr w:type="spellStart"/>
      <w:r w:rsidRPr="00852E11">
        <w:rPr>
          <w:rFonts w:ascii="Arial" w:hAnsi="Arial" w:cs="Arial"/>
          <w:sz w:val="16"/>
          <w:szCs w:val="16"/>
        </w:rPr>
        <w:t>area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privativa de 90,84m?2;, </w:t>
      </w:r>
      <w:proofErr w:type="spellStart"/>
      <w:r w:rsidRPr="00852E11">
        <w:rPr>
          <w:rFonts w:ascii="Arial" w:hAnsi="Arial" w:cs="Arial"/>
          <w:sz w:val="16"/>
          <w:szCs w:val="16"/>
        </w:rPr>
        <w:t>area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real comum de </w:t>
      </w:r>
      <w:proofErr w:type="spellStart"/>
      <w:r w:rsidRPr="00852E11">
        <w:rPr>
          <w:rFonts w:ascii="Arial" w:hAnsi="Arial" w:cs="Arial"/>
          <w:sz w:val="16"/>
          <w:szCs w:val="16"/>
        </w:rPr>
        <w:t>divisao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proporcional de 50,75m?2;,totalizando 141,59m?2; e </w:t>
      </w:r>
      <w:proofErr w:type="spellStart"/>
      <w:r w:rsidRPr="00852E11">
        <w:rPr>
          <w:rFonts w:ascii="Arial" w:hAnsi="Arial" w:cs="Arial"/>
          <w:sz w:val="16"/>
          <w:szCs w:val="16"/>
        </w:rPr>
        <w:t>fracao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ideal do terreno de 0,002909, conforme matricula nº 324709 do 3º Oficio do Registro </w:t>
      </w:r>
      <w:proofErr w:type="spellStart"/>
      <w:r w:rsidRPr="00852E11">
        <w:rPr>
          <w:rFonts w:ascii="Arial" w:hAnsi="Arial" w:cs="Arial"/>
          <w:sz w:val="16"/>
          <w:szCs w:val="16"/>
        </w:rPr>
        <w:t>Imobiliario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Distrito Federal. III - AVALIACAO DO BEM: O bem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foi avaliado por R$ 424.770,00 (quatrocentos e vinte e quatro mil setecentos e setenta reais), conforme laudo de </w:t>
      </w:r>
      <w:proofErr w:type="spellStart"/>
      <w:r w:rsidRPr="00852E11">
        <w:rPr>
          <w:rFonts w:ascii="Arial" w:hAnsi="Arial" w:cs="Arial"/>
          <w:sz w:val="16"/>
          <w:szCs w:val="16"/>
        </w:rPr>
        <w:t>avaliacao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(ID 27804664), homologado em 20/02/2019 (ID 29493096). IV - FIEL DEPOSITARIO: JFE 18 Empreendimentos </w:t>
      </w:r>
      <w:proofErr w:type="spellStart"/>
      <w:r w:rsidRPr="00852E11">
        <w:rPr>
          <w:rFonts w:ascii="Arial" w:hAnsi="Arial" w:cs="Arial"/>
          <w:sz w:val="16"/>
          <w:szCs w:val="16"/>
        </w:rPr>
        <w:t>Imobiliarios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52E11">
        <w:rPr>
          <w:rFonts w:ascii="Arial" w:hAnsi="Arial" w:cs="Arial"/>
          <w:sz w:val="16"/>
          <w:szCs w:val="16"/>
        </w:rPr>
        <w:t>LTDA ,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CNPJ: 11.323.238/0001-74. V - </w:t>
      </w:r>
      <w:proofErr w:type="gramStart"/>
      <w:r w:rsidRPr="00852E11">
        <w:rPr>
          <w:rFonts w:ascii="Arial" w:hAnsi="Arial" w:cs="Arial"/>
          <w:sz w:val="16"/>
          <w:szCs w:val="16"/>
        </w:rPr>
        <w:t>DIVIDAS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TRIBUTARIAS (IPTU/TLP) e OUTRAS: </w:t>
      </w:r>
      <w:proofErr w:type="spellStart"/>
      <w:r w:rsidRPr="00852E11">
        <w:rPr>
          <w:rFonts w:ascii="Arial" w:hAnsi="Arial" w:cs="Arial"/>
          <w:sz w:val="16"/>
          <w:szCs w:val="16"/>
        </w:rPr>
        <w:t>Cabera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ao interessado a </w:t>
      </w:r>
      <w:proofErr w:type="spellStart"/>
      <w:r w:rsidRPr="00852E11">
        <w:rPr>
          <w:rFonts w:ascii="Arial" w:hAnsi="Arial" w:cs="Arial"/>
          <w:sz w:val="16"/>
          <w:szCs w:val="16"/>
        </w:rPr>
        <w:t>verificacao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incidentes sobre o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constem dos autos (art. 18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236/CNJ). 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anteriores 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natureza </w:t>
      </w:r>
      <w:proofErr w:type="spellStart"/>
      <w:r w:rsidRPr="00852E11">
        <w:rPr>
          <w:rFonts w:ascii="Arial" w:hAnsi="Arial" w:cs="Arial"/>
          <w:sz w:val="16"/>
          <w:szCs w:val="16"/>
        </w:rPr>
        <w:t>propter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rem (por exemplo: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condominiais) e 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anteriores (por exemplo: IPTU e TLP) sub-rogam-se sobre o </w:t>
      </w:r>
      <w:proofErr w:type="spellStart"/>
      <w:r w:rsidRPr="00852E11">
        <w:rPr>
          <w:rFonts w:ascii="Arial" w:hAnsi="Arial" w:cs="Arial"/>
          <w:sz w:val="16"/>
          <w:szCs w:val="16"/>
        </w:rPr>
        <w:t>preco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observada a ordem de </w:t>
      </w:r>
      <w:proofErr w:type="spellStart"/>
      <w:proofErr w:type="gramStart"/>
      <w:r w:rsidRPr="00852E11">
        <w:rPr>
          <w:rFonts w:ascii="Arial" w:hAnsi="Arial" w:cs="Arial"/>
          <w:sz w:val="16"/>
          <w:szCs w:val="16"/>
        </w:rPr>
        <w:t>preferencia</w:t>
      </w:r>
      <w:proofErr w:type="spellEnd"/>
      <w:proofErr w:type="gramEnd"/>
      <w:r w:rsidRPr="00852E11">
        <w:rPr>
          <w:rFonts w:ascii="Arial" w:hAnsi="Arial" w:cs="Arial"/>
          <w:sz w:val="16"/>
          <w:szCs w:val="16"/>
        </w:rPr>
        <w:t xml:space="preserve"> (§ 1º do artigo 908 do CPC e artigo130 § </w:t>
      </w:r>
      <w:proofErr w:type="spellStart"/>
      <w:r w:rsidRPr="00852E11">
        <w:rPr>
          <w:rFonts w:ascii="Arial" w:hAnsi="Arial" w:cs="Arial"/>
          <w:sz w:val="16"/>
          <w:szCs w:val="16"/>
        </w:rPr>
        <w:t>unico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Nacional). Assim, os mencionados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informados pelo arrematante nos autos da </w:t>
      </w:r>
      <w:proofErr w:type="spellStart"/>
      <w:r w:rsidRPr="00852E11">
        <w:rPr>
          <w:rFonts w:ascii="Arial" w:hAnsi="Arial" w:cs="Arial"/>
          <w:sz w:val="16"/>
          <w:szCs w:val="16"/>
        </w:rPr>
        <w:t>execucao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terem </w:t>
      </w:r>
      <w:proofErr w:type="spellStart"/>
      <w:proofErr w:type="gramStart"/>
      <w:r w:rsidRPr="00852E11">
        <w:rPr>
          <w:rFonts w:ascii="Arial" w:hAnsi="Arial" w:cs="Arial"/>
          <w:sz w:val="16"/>
          <w:szCs w:val="16"/>
        </w:rPr>
        <w:t>preferencia</w:t>
      </w:r>
      <w:proofErr w:type="spellEnd"/>
      <w:proofErr w:type="gramEnd"/>
      <w:r w:rsidRPr="00852E11">
        <w:rPr>
          <w:rFonts w:ascii="Arial" w:hAnsi="Arial" w:cs="Arial"/>
          <w:sz w:val="16"/>
          <w:szCs w:val="16"/>
        </w:rPr>
        <w:t xml:space="preserve"> sobre os demais </w:t>
      </w:r>
      <w:proofErr w:type="spellStart"/>
      <w:r w:rsidRPr="00852E11">
        <w:rPr>
          <w:rFonts w:ascii="Arial" w:hAnsi="Arial" w:cs="Arial"/>
          <w:sz w:val="16"/>
          <w:szCs w:val="16"/>
        </w:rPr>
        <w:t>creditos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(art. 323, art. 908, § 1º e § 2º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 e art. 130, § </w:t>
      </w:r>
      <w:proofErr w:type="spellStart"/>
      <w:r w:rsidRPr="00852E11">
        <w:rPr>
          <w:rFonts w:ascii="Arial" w:hAnsi="Arial" w:cs="Arial"/>
          <w:sz w:val="16"/>
          <w:szCs w:val="16"/>
        </w:rPr>
        <w:t>unico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Nacional). VI - ONUS, RECURSOS E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852E11">
        <w:rPr>
          <w:rFonts w:ascii="Arial" w:hAnsi="Arial" w:cs="Arial"/>
          <w:sz w:val="16"/>
          <w:szCs w:val="16"/>
        </w:rPr>
        <w:t xml:space="preserve">PROCESSOS PENDENTES: (Art. 886, VI, CPC): Consta da matricula, R.4/324709, o registro da penhora referente a estes autos, bem como </w:t>
      </w:r>
      <w:proofErr w:type="spellStart"/>
      <w:r w:rsidRPr="00852E11">
        <w:rPr>
          <w:rFonts w:ascii="Arial" w:hAnsi="Arial" w:cs="Arial"/>
          <w:sz w:val="16"/>
          <w:szCs w:val="16"/>
        </w:rPr>
        <w:t>constituicao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patrimonio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afetacao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(Av.2/324709), nos termos do artigo 53 da Lei nº 10.931/2004, que alterou a Lei nº 4.591/1964. VII - </w:t>
      </w:r>
      <w:proofErr w:type="gramStart"/>
      <w:r w:rsidRPr="00852E11">
        <w:rPr>
          <w:rFonts w:ascii="Arial" w:hAnsi="Arial" w:cs="Arial"/>
          <w:sz w:val="16"/>
          <w:szCs w:val="16"/>
        </w:rPr>
        <w:t>DEBITO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DA DEMANDA PROCESSUAL: R$ 150.908,31, atualizado </w:t>
      </w:r>
      <w:proofErr w:type="spellStart"/>
      <w:r w:rsidRPr="00852E11">
        <w:rPr>
          <w:rFonts w:ascii="Arial" w:hAnsi="Arial" w:cs="Arial"/>
          <w:sz w:val="16"/>
          <w:szCs w:val="16"/>
        </w:rPr>
        <w:t>ate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11/10/2016, ID 27457265. VIII - CONDICOES DE VENDA: Os interessados em ofertar lances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 cadastrar previamente no site da leiloeira JUSSIARA SANTOS ERMANO Sukiennik, aceitar os termos e </w:t>
      </w:r>
      <w:proofErr w:type="spellStart"/>
      <w:r w:rsidRPr="00852E11">
        <w:rPr>
          <w:rFonts w:ascii="Arial" w:hAnsi="Arial" w:cs="Arial"/>
          <w:sz w:val="16"/>
          <w:szCs w:val="16"/>
        </w:rPr>
        <w:t>condicoes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informados e encaminhar para o e-mail contato@jussiaraleiloes.com, copias dos seguintes documentos: Pessoa </w:t>
      </w:r>
      <w:proofErr w:type="spellStart"/>
      <w:r w:rsidRPr="00852E11">
        <w:rPr>
          <w:rFonts w:ascii="Arial" w:hAnsi="Arial" w:cs="Arial"/>
          <w:sz w:val="16"/>
          <w:szCs w:val="16"/>
        </w:rPr>
        <w:t>Fisica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RG, CPF, comprovante de </w:t>
      </w:r>
      <w:proofErr w:type="spellStart"/>
      <w:r w:rsidRPr="00852E11">
        <w:rPr>
          <w:rFonts w:ascii="Arial" w:hAnsi="Arial" w:cs="Arial"/>
          <w:sz w:val="16"/>
          <w:szCs w:val="16"/>
        </w:rPr>
        <w:t>endereco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certidao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casamento, se casado for; Pessoa </w:t>
      </w:r>
      <w:proofErr w:type="spellStart"/>
      <w:r w:rsidRPr="00852E11">
        <w:rPr>
          <w:rFonts w:ascii="Arial" w:hAnsi="Arial" w:cs="Arial"/>
          <w:sz w:val="16"/>
          <w:szCs w:val="16"/>
        </w:rPr>
        <w:t>Juridica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CNPJ, contrato social, comprovante de </w:t>
      </w:r>
      <w:proofErr w:type="spellStart"/>
      <w:r w:rsidRPr="00852E11">
        <w:rPr>
          <w:rFonts w:ascii="Arial" w:hAnsi="Arial" w:cs="Arial"/>
          <w:sz w:val="16"/>
          <w:szCs w:val="16"/>
        </w:rPr>
        <w:t>endereco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documentos pessoais dos </w:t>
      </w:r>
      <w:proofErr w:type="spellStart"/>
      <w:r w:rsidRPr="00852E11">
        <w:rPr>
          <w:rFonts w:ascii="Arial" w:hAnsi="Arial" w:cs="Arial"/>
          <w:sz w:val="16"/>
          <w:szCs w:val="16"/>
        </w:rPr>
        <w:t>socios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(RG e CPF) e/ou </w:t>
      </w:r>
      <w:proofErr w:type="spellStart"/>
      <w:r w:rsidRPr="00852E11">
        <w:rPr>
          <w:rFonts w:ascii="Arial" w:hAnsi="Arial" w:cs="Arial"/>
          <w:sz w:val="16"/>
          <w:szCs w:val="16"/>
        </w:rPr>
        <w:t>procuracao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com firma reconhecida da assinatura. (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CNJ, </w:t>
      </w:r>
      <w:proofErr w:type="spellStart"/>
      <w:r w:rsidRPr="00852E11">
        <w:rPr>
          <w:rFonts w:ascii="Arial" w:hAnsi="Arial" w:cs="Arial"/>
          <w:sz w:val="16"/>
          <w:szCs w:val="16"/>
        </w:rPr>
        <w:t>arts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12 a 14). A venda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efetuada no estado de </w:t>
      </w:r>
      <w:proofErr w:type="spellStart"/>
      <w:r w:rsidRPr="00852E11">
        <w:rPr>
          <w:rFonts w:ascii="Arial" w:hAnsi="Arial" w:cs="Arial"/>
          <w:sz w:val="16"/>
          <w:szCs w:val="16"/>
        </w:rPr>
        <w:t>conservacao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se encontra o bem, sem garantia, constituindo </w:t>
      </w:r>
      <w:proofErr w:type="spellStart"/>
      <w:r w:rsidRPr="00852E11">
        <w:rPr>
          <w:rFonts w:ascii="Arial" w:hAnsi="Arial" w:cs="Arial"/>
          <w:sz w:val="16"/>
          <w:szCs w:val="16"/>
        </w:rPr>
        <w:t>onus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interessado verificar suas </w:t>
      </w:r>
      <w:proofErr w:type="spellStart"/>
      <w:r w:rsidRPr="00852E11">
        <w:rPr>
          <w:rFonts w:ascii="Arial" w:hAnsi="Arial" w:cs="Arial"/>
          <w:sz w:val="16"/>
          <w:szCs w:val="16"/>
        </w:rPr>
        <w:t>condicoes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cabendo </w:t>
      </w:r>
      <w:proofErr w:type="spellStart"/>
      <w:r w:rsidRPr="00852E11">
        <w:rPr>
          <w:rFonts w:ascii="Arial" w:hAnsi="Arial" w:cs="Arial"/>
          <w:sz w:val="16"/>
          <w:szCs w:val="16"/>
        </w:rPr>
        <w:t>responsabilizacao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ou do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por </w:t>
      </w:r>
      <w:proofErr w:type="spellStart"/>
      <w:r w:rsidRPr="00852E11">
        <w:rPr>
          <w:rFonts w:ascii="Arial" w:hAnsi="Arial" w:cs="Arial"/>
          <w:sz w:val="16"/>
          <w:szCs w:val="16"/>
        </w:rPr>
        <w:t>vicios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ocultos ou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52E11">
        <w:rPr>
          <w:rFonts w:ascii="Arial" w:hAnsi="Arial" w:cs="Arial"/>
          <w:sz w:val="16"/>
          <w:szCs w:val="16"/>
        </w:rPr>
        <w:t>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responsabilidade do arrematante os atos e despesas de </w:t>
      </w:r>
      <w:proofErr w:type="spellStart"/>
      <w:r w:rsidRPr="00852E11">
        <w:rPr>
          <w:rFonts w:ascii="Arial" w:hAnsi="Arial" w:cs="Arial"/>
          <w:sz w:val="16"/>
          <w:szCs w:val="16"/>
        </w:rPr>
        <w:t>transferencia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propriedade, baixa de gravames e </w:t>
      </w:r>
      <w:proofErr w:type="spellStart"/>
      <w:r w:rsidRPr="00852E11">
        <w:rPr>
          <w:rFonts w:ascii="Arial" w:hAnsi="Arial" w:cs="Arial"/>
          <w:sz w:val="16"/>
          <w:szCs w:val="16"/>
        </w:rPr>
        <w:t>imissao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 posse, bem como taxas e emolumentos, se houver. (art. 901</w:t>
      </w:r>
      <w:proofErr w:type="gramStart"/>
      <w:r w:rsidRPr="00852E11">
        <w:rPr>
          <w:rFonts w:ascii="Arial" w:hAnsi="Arial" w:cs="Arial"/>
          <w:sz w:val="16"/>
          <w:szCs w:val="16"/>
        </w:rPr>
        <w:t>, ?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caput?, § 1º e § 2º e art. 903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</w:t>
      </w:r>
      <w:proofErr w:type="spellStart"/>
      <w:r w:rsidRPr="00852E11">
        <w:rPr>
          <w:rFonts w:ascii="Arial" w:hAnsi="Arial" w:cs="Arial"/>
          <w:sz w:val="16"/>
          <w:szCs w:val="16"/>
        </w:rPr>
        <w:t>Civel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). IX - PAGAMENTO E RECIBO DE ARREMATACAO: 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far-se-a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mediante pagamento a vista do valor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pelo arrematante, no prazo de 24 (vinte e quatro) horas da </w:t>
      </w:r>
      <w:proofErr w:type="spellStart"/>
      <w:r w:rsidRPr="00852E11">
        <w:rPr>
          <w:rFonts w:ascii="Arial" w:hAnsi="Arial" w:cs="Arial"/>
          <w:sz w:val="16"/>
          <w:szCs w:val="16"/>
        </w:rPr>
        <w:t>realizacao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884, inciso IV,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Civil), mediante de guia de deposito judicial em favor do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desta Vara de </w:t>
      </w:r>
      <w:proofErr w:type="spellStart"/>
      <w:r w:rsidRPr="00852E11">
        <w:rPr>
          <w:rFonts w:ascii="Arial" w:hAnsi="Arial" w:cs="Arial"/>
          <w:sz w:val="16"/>
          <w:szCs w:val="16"/>
        </w:rPr>
        <w:t>Execucao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Titulos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Extrajudicial, que </w:t>
      </w:r>
      <w:proofErr w:type="spellStart"/>
      <w:r w:rsidRPr="00852E11">
        <w:rPr>
          <w:rFonts w:ascii="Arial" w:hAnsi="Arial" w:cs="Arial"/>
          <w:sz w:val="16"/>
          <w:szCs w:val="16"/>
        </w:rPr>
        <w:t>podera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emitida pela leiloeira, ou ainda, no prazo de 10 (dez) dias, mediante a </w:t>
      </w:r>
      <w:proofErr w:type="spellStart"/>
      <w:r w:rsidRPr="00852E11">
        <w:rPr>
          <w:rFonts w:ascii="Arial" w:hAnsi="Arial" w:cs="Arial"/>
          <w:sz w:val="16"/>
          <w:szCs w:val="16"/>
        </w:rPr>
        <w:t>prestacao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caucao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idonea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O valor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</w:t>
      </w:r>
      <w:proofErr w:type="spellStart"/>
      <w:r w:rsidRPr="00852E11">
        <w:rPr>
          <w:rFonts w:ascii="Arial" w:hAnsi="Arial" w:cs="Arial"/>
          <w:sz w:val="16"/>
          <w:szCs w:val="16"/>
        </w:rPr>
        <w:t>podera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pago na forma indicada por ela. Eventual proposta de </w:t>
      </w:r>
      <w:proofErr w:type="spellStart"/>
      <w:r w:rsidRPr="00852E11">
        <w:rPr>
          <w:rFonts w:ascii="Arial" w:hAnsi="Arial" w:cs="Arial"/>
          <w:sz w:val="16"/>
          <w:szCs w:val="16"/>
        </w:rPr>
        <w:t>aquisicao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</w:t>
      </w:r>
      <w:proofErr w:type="spellStart"/>
      <w:r w:rsidRPr="00852E11">
        <w:rPr>
          <w:rFonts w:ascii="Arial" w:hAnsi="Arial" w:cs="Arial"/>
          <w:sz w:val="16"/>
          <w:szCs w:val="16"/>
        </w:rPr>
        <w:t>prestacoes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devera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apresentada na forma do artigo 895 do CPC, sendo certo que o pagamento a vista sempre </w:t>
      </w:r>
      <w:proofErr w:type="spellStart"/>
      <w:r w:rsidRPr="00852E11">
        <w:rPr>
          <w:rFonts w:ascii="Arial" w:hAnsi="Arial" w:cs="Arial"/>
          <w:sz w:val="16"/>
          <w:szCs w:val="16"/>
        </w:rPr>
        <w:t>tera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852E11">
        <w:rPr>
          <w:rFonts w:ascii="Arial" w:hAnsi="Arial" w:cs="Arial"/>
          <w:sz w:val="16"/>
          <w:szCs w:val="16"/>
        </w:rPr>
        <w:t>preferencia</w:t>
      </w:r>
      <w:proofErr w:type="spellEnd"/>
      <w:proofErr w:type="gramEnd"/>
      <w:r w:rsidRPr="00852E11">
        <w:rPr>
          <w:rFonts w:ascii="Arial" w:hAnsi="Arial" w:cs="Arial"/>
          <w:sz w:val="16"/>
          <w:szCs w:val="16"/>
        </w:rPr>
        <w:t xml:space="preserve">. A </w:t>
      </w:r>
      <w:proofErr w:type="spellStart"/>
      <w:r w:rsidRPr="00852E11">
        <w:rPr>
          <w:rFonts w:ascii="Arial" w:hAnsi="Arial" w:cs="Arial"/>
          <w:sz w:val="16"/>
          <w:szCs w:val="16"/>
        </w:rPr>
        <w:t>comprovacao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pagamento </w:t>
      </w:r>
      <w:proofErr w:type="spellStart"/>
      <w:r w:rsidRPr="00852E11">
        <w:rPr>
          <w:rFonts w:ascii="Arial" w:hAnsi="Arial" w:cs="Arial"/>
          <w:sz w:val="16"/>
          <w:szCs w:val="16"/>
        </w:rPr>
        <w:t>devera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encaminhada para o e-mail: contato@jussiaraleiloes.com.br. Depois da </w:t>
      </w:r>
      <w:proofErr w:type="spellStart"/>
      <w:r w:rsidRPr="00852E11">
        <w:rPr>
          <w:rFonts w:ascii="Arial" w:hAnsi="Arial" w:cs="Arial"/>
          <w:sz w:val="16"/>
          <w:szCs w:val="16"/>
        </w:rPr>
        <w:t>comprovacao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pagamento integral do valor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leiloeira,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lavrado o auto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posterior </w:t>
      </w:r>
      <w:proofErr w:type="spellStart"/>
      <w:r w:rsidRPr="00852E11">
        <w:rPr>
          <w:rFonts w:ascii="Arial" w:hAnsi="Arial" w:cs="Arial"/>
          <w:sz w:val="16"/>
          <w:szCs w:val="16"/>
        </w:rPr>
        <w:t>expedicao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carta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com o respectivo mandado de </w:t>
      </w:r>
      <w:proofErr w:type="spellStart"/>
      <w:r w:rsidRPr="00852E11">
        <w:rPr>
          <w:rFonts w:ascii="Arial" w:hAnsi="Arial" w:cs="Arial"/>
          <w:sz w:val="16"/>
          <w:szCs w:val="16"/>
        </w:rPr>
        <w:t>imissao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 posse (art. 901, § 1º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Civil).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sendo efetuado o deposito da oferta, a leiloeira comunicara imediatamente o fato ao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informando </w:t>
      </w:r>
      <w:proofErr w:type="spellStart"/>
      <w:r w:rsidRPr="00852E11">
        <w:rPr>
          <w:rFonts w:ascii="Arial" w:hAnsi="Arial" w:cs="Arial"/>
          <w:sz w:val="16"/>
          <w:szCs w:val="16"/>
        </w:rPr>
        <w:t>tambem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os </w:t>
      </w:r>
      <w:proofErr w:type="spellStart"/>
      <w:r w:rsidRPr="00852E11">
        <w:rPr>
          <w:rFonts w:ascii="Arial" w:hAnsi="Arial" w:cs="Arial"/>
          <w:sz w:val="16"/>
          <w:szCs w:val="16"/>
        </w:rPr>
        <w:t>lancos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imediatamente anteriores para que sejam submetidos a </w:t>
      </w:r>
      <w:proofErr w:type="spellStart"/>
      <w:r w:rsidRPr="00852E11">
        <w:rPr>
          <w:rFonts w:ascii="Arial" w:hAnsi="Arial" w:cs="Arial"/>
          <w:sz w:val="16"/>
          <w:szCs w:val="16"/>
        </w:rPr>
        <w:t>apreciacao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com a </w:t>
      </w:r>
      <w:proofErr w:type="spellStart"/>
      <w:r w:rsidRPr="00852E11">
        <w:rPr>
          <w:rFonts w:ascii="Arial" w:hAnsi="Arial" w:cs="Arial"/>
          <w:sz w:val="16"/>
          <w:szCs w:val="16"/>
        </w:rPr>
        <w:t>aplicacao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sancoes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legais (art. 897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Civil). X </w:t>
      </w:r>
      <w:r w:rsidRPr="00852E11">
        <w:rPr>
          <w:rFonts w:ascii="Arial" w:hAnsi="Arial" w:cs="Arial"/>
          <w:sz w:val="16"/>
          <w:szCs w:val="16"/>
        </w:rPr>
        <w:lastRenderedPageBreak/>
        <w:t xml:space="preserve">- COMISSAO DA LEILOEIRA: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devida a leiloeira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5% (cinco por cento) sobre o valor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 incluindo o valor do </w:t>
      </w:r>
      <w:proofErr w:type="spellStart"/>
      <w:r w:rsidRPr="00852E11">
        <w:rPr>
          <w:rFonts w:ascii="Arial" w:hAnsi="Arial" w:cs="Arial"/>
          <w:sz w:val="16"/>
          <w:szCs w:val="16"/>
        </w:rPr>
        <w:t>lanco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24 do Decreto 21.981/32 e art. 7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236/CNJ).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paga diretamente a leiloeira, na forma por ela indicada e destacada do </w:t>
      </w:r>
      <w:proofErr w:type="spellStart"/>
      <w:r w:rsidRPr="00852E11">
        <w:rPr>
          <w:rFonts w:ascii="Arial" w:hAnsi="Arial" w:cs="Arial"/>
          <w:sz w:val="16"/>
          <w:szCs w:val="16"/>
        </w:rPr>
        <w:t>preco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devida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na </w:t>
      </w:r>
      <w:proofErr w:type="spellStart"/>
      <w:r w:rsidRPr="00852E11">
        <w:rPr>
          <w:rFonts w:ascii="Arial" w:hAnsi="Arial" w:cs="Arial"/>
          <w:sz w:val="16"/>
          <w:szCs w:val="16"/>
        </w:rPr>
        <w:t>hipotese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desistencia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que trata o art. 775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Civil, de </w:t>
      </w:r>
      <w:proofErr w:type="spellStart"/>
      <w:r w:rsidRPr="00852E11">
        <w:rPr>
          <w:rFonts w:ascii="Arial" w:hAnsi="Arial" w:cs="Arial"/>
          <w:sz w:val="16"/>
          <w:szCs w:val="16"/>
        </w:rPr>
        <w:t>anulacao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ou de resultado negativo na hasta </w:t>
      </w:r>
      <w:proofErr w:type="spellStart"/>
      <w:r w:rsidRPr="00852E11">
        <w:rPr>
          <w:rFonts w:ascii="Arial" w:hAnsi="Arial" w:cs="Arial"/>
          <w:sz w:val="16"/>
          <w:szCs w:val="16"/>
        </w:rPr>
        <w:t>publica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Na </w:t>
      </w:r>
      <w:proofErr w:type="spellStart"/>
      <w:r w:rsidRPr="00852E11">
        <w:rPr>
          <w:rFonts w:ascii="Arial" w:hAnsi="Arial" w:cs="Arial"/>
          <w:sz w:val="16"/>
          <w:szCs w:val="16"/>
        </w:rPr>
        <w:t>hipotese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acordo ou </w:t>
      </w:r>
      <w:proofErr w:type="spellStart"/>
      <w:r w:rsidRPr="00852E11">
        <w:rPr>
          <w:rFonts w:ascii="Arial" w:hAnsi="Arial" w:cs="Arial"/>
          <w:sz w:val="16"/>
          <w:szCs w:val="16"/>
        </w:rPr>
        <w:t>remicao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apos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52E11">
        <w:rPr>
          <w:rFonts w:ascii="Arial" w:hAnsi="Arial" w:cs="Arial"/>
          <w:sz w:val="16"/>
          <w:szCs w:val="16"/>
        </w:rPr>
        <w:t>alienacao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a leiloeira fara jus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bem como na </w:t>
      </w:r>
      <w:proofErr w:type="spellStart"/>
      <w:r w:rsidRPr="00852E11">
        <w:rPr>
          <w:rFonts w:ascii="Arial" w:hAnsi="Arial" w:cs="Arial"/>
          <w:sz w:val="16"/>
          <w:szCs w:val="16"/>
        </w:rPr>
        <w:t>hipotese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proposta de </w:t>
      </w:r>
      <w:proofErr w:type="spellStart"/>
      <w:r w:rsidRPr="00852E11">
        <w:rPr>
          <w:rFonts w:ascii="Arial" w:hAnsi="Arial" w:cs="Arial"/>
          <w:sz w:val="16"/>
          <w:szCs w:val="16"/>
        </w:rPr>
        <w:t>aquisicao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</w:t>
      </w:r>
      <w:proofErr w:type="spellStart"/>
      <w:r w:rsidRPr="00852E11">
        <w:rPr>
          <w:rFonts w:ascii="Arial" w:hAnsi="Arial" w:cs="Arial"/>
          <w:sz w:val="16"/>
          <w:szCs w:val="16"/>
        </w:rPr>
        <w:t>prestacoes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XII - </w:t>
      </w:r>
      <w:proofErr w:type="gramStart"/>
      <w:r w:rsidRPr="00852E11">
        <w:rPr>
          <w:rFonts w:ascii="Arial" w:hAnsi="Arial" w:cs="Arial"/>
          <w:sz w:val="16"/>
          <w:szCs w:val="16"/>
        </w:rPr>
        <w:t>DUVIDAS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E ESCLARECIMENTOS: contatar com a leiloeira pelo telefone (61) 99129?0232, e e-mail: contato@jussiaraleiloes.com. Os documentos para </w:t>
      </w:r>
      <w:proofErr w:type="spellStart"/>
      <w:r w:rsidRPr="00852E11">
        <w:rPr>
          <w:rFonts w:ascii="Arial" w:hAnsi="Arial" w:cs="Arial"/>
          <w:sz w:val="16"/>
          <w:szCs w:val="16"/>
        </w:rPr>
        <w:t>efetivacao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cadastro no portal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enviados ao e-mail contato@jussiaraleiloes.com. Ficam os interessados intimados com a </w:t>
      </w:r>
      <w:proofErr w:type="spellStart"/>
      <w:r w:rsidRPr="00852E11">
        <w:rPr>
          <w:rFonts w:ascii="Arial" w:hAnsi="Arial" w:cs="Arial"/>
          <w:sz w:val="16"/>
          <w:szCs w:val="16"/>
        </w:rPr>
        <w:t>publicacao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presente edital, que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feita na plataforma de editais do TJDFT (www.tjdft.jus.br), nos termos do art. 887, § 1º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 e em site especializado da leiloeira e por todos os meios de </w:t>
      </w:r>
      <w:proofErr w:type="spellStart"/>
      <w:r w:rsidRPr="00852E11">
        <w:rPr>
          <w:rFonts w:ascii="Arial" w:hAnsi="Arial" w:cs="Arial"/>
          <w:sz w:val="16"/>
          <w:szCs w:val="16"/>
        </w:rPr>
        <w:t>comunicacao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por ele escolhidos para maior </w:t>
      </w:r>
      <w:proofErr w:type="spellStart"/>
      <w:r w:rsidRPr="00852E11">
        <w:rPr>
          <w:rFonts w:ascii="Arial" w:hAnsi="Arial" w:cs="Arial"/>
          <w:sz w:val="16"/>
          <w:szCs w:val="16"/>
        </w:rPr>
        <w:t>divulgacao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venda, bem como afixado no local de costume. Taguatinga, 14 de maio de 2019.</w:t>
      </w:r>
    </w:p>
    <w:p w:rsidR="006A0DC6" w:rsidRPr="002C5BF8" w:rsidRDefault="006A0DC6" w:rsidP="002C5BF8"/>
    <w:sectPr w:rsidR="006A0DC6" w:rsidRPr="002C5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6"/>
    <w:rsid w:val="002C5BF8"/>
    <w:rsid w:val="006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FE2E"/>
  <w15:chartTrackingRefBased/>
  <w15:docId w15:val="{0ECAA63B-501D-43CD-AB38-29ADE03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2</cp:revision>
  <dcterms:created xsi:type="dcterms:W3CDTF">2019-05-20T23:26:00Z</dcterms:created>
  <dcterms:modified xsi:type="dcterms:W3CDTF">2019-05-20T23:26:00Z</dcterms:modified>
</cp:coreProperties>
</file>