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24" w:rsidRPr="00D77524" w:rsidRDefault="00D77524" w:rsidP="00D77524">
      <w:pPr>
        <w:jc w:val="both"/>
        <w:rPr>
          <w:rFonts w:ascii="Arial" w:hAnsi="Arial" w:cs="Arial"/>
          <w:sz w:val="18"/>
          <w:szCs w:val="18"/>
        </w:rPr>
      </w:pPr>
      <w:r w:rsidRPr="00D77524">
        <w:rPr>
          <w:rFonts w:ascii="Arial" w:hAnsi="Arial" w:cs="Arial"/>
          <w:sz w:val="18"/>
          <w:szCs w:val="18"/>
        </w:rPr>
        <w:t>Data de Disponibiliz</w:t>
      </w:r>
      <w:bookmarkStart w:id="0" w:name="_GoBack"/>
      <w:bookmarkEnd w:id="0"/>
      <w:r w:rsidRPr="00D77524">
        <w:rPr>
          <w:rFonts w:ascii="Arial" w:hAnsi="Arial" w:cs="Arial"/>
          <w:sz w:val="18"/>
          <w:szCs w:val="18"/>
        </w:rPr>
        <w:t>ação: 29/04/2019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>Data de Publicação:30/04/2019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>Página: 01193</w:t>
      </w:r>
    </w:p>
    <w:p w:rsidR="00D77524" w:rsidRPr="00D77524" w:rsidRDefault="00D77524" w:rsidP="00D77524">
      <w:pPr>
        <w:jc w:val="both"/>
        <w:rPr>
          <w:rFonts w:ascii="Arial" w:hAnsi="Arial" w:cs="Arial"/>
          <w:sz w:val="18"/>
          <w:szCs w:val="18"/>
        </w:rPr>
      </w:pPr>
      <w:r w:rsidRPr="00D77524">
        <w:rPr>
          <w:rFonts w:ascii="Arial" w:hAnsi="Arial" w:cs="Arial"/>
          <w:sz w:val="18"/>
          <w:szCs w:val="18"/>
        </w:rPr>
        <w:t>Vara: 5º Juizado Especial Cível de Brasília</w:t>
      </w:r>
    </w:p>
    <w:p w:rsidR="00D77524" w:rsidRPr="00D77524" w:rsidRDefault="00D77524" w:rsidP="00D77524">
      <w:pPr>
        <w:jc w:val="both"/>
        <w:rPr>
          <w:rFonts w:ascii="Arial" w:hAnsi="Arial" w:cs="Arial"/>
          <w:sz w:val="18"/>
          <w:szCs w:val="18"/>
        </w:rPr>
      </w:pPr>
      <w:r w:rsidRPr="00D77524">
        <w:rPr>
          <w:rFonts w:ascii="Arial" w:hAnsi="Arial" w:cs="Arial"/>
          <w:sz w:val="18"/>
          <w:szCs w:val="18"/>
        </w:rPr>
        <w:t>Publicação: EDITAL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>N. 0023043-58.2014.8.07.0016 - CUMPRIMENTO DE SENTENCA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 xml:space="preserve">- A: KELLYM MONISE ESPINDOLA DOS SANTOS. </w:t>
      </w:r>
      <w:proofErr w:type="spellStart"/>
      <w:r w:rsidRPr="00D77524">
        <w:rPr>
          <w:rFonts w:ascii="Arial" w:hAnsi="Arial" w:cs="Arial"/>
          <w:sz w:val="18"/>
          <w:szCs w:val="18"/>
        </w:rPr>
        <w:t>Adv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(s).: DF32662 - THALITA ARRAIS GUIMARAES. R: CLOVES FERREIRA NUNES - ME. R: ABADIA JOSE NUNES. </w:t>
      </w:r>
      <w:proofErr w:type="spellStart"/>
      <w:r w:rsidRPr="00D77524">
        <w:rPr>
          <w:rFonts w:ascii="Arial" w:hAnsi="Arial" w:cs="Arial"/>
          <w:sz w:val="18"/>
          <w:szCs w:val="18"/>
        </w:rPr>
        <w:t>Adv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 xml:space="preserve">Advogado. R: EDIMILSON FAGUNDES DE SOUSA. </w:t>
      </w:r>
      <w:proofErr w:type="spellStart"/>
      <w:r w:rsidRPr="00D77524">
        <w:rPr>
          <w:rFonts w:ascii="Arial" w:hAnsi="Arial" w:cs="Arial"/>
          <w:sz w:val="18"/>
          <w:szCs w:val="18"/>
        </w:rPr>
        <w:t>Adv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 xml:space="preserve">Advogado. T: JUSSIARA SANTOS ERMANO SUKIENNIK. </w:t>
      </w:r>
      <w:proofErr w:type="spellStart"/>
      <w:r w:rsidRPr="00D77524">
        <w:rPr>
          <w:rFonts w:ascii="Arial" w:hAnsi="Arial" w:cs="Arial"/>
          <w:sz w:val="18"/>
          <w:szCs w:val="18"/>
        </w:rPr>
        <w:t>Adv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 xml:space="preserve">Advogado. EDITAL DE INTIMACAO - LEILAO ELETRONICO DE BEM MOVEL </w:t>
      </w:r>
      <w:proofErr w:type="spellStart"/>
      <w:r w:rsidRPr="00D77524">
        <w:rPr>
          <w:rFonts w:ascii="Arial" w:hAnsi="Arial" w:cs="Arial"/>
          <w:sz w:val="18"/>
          <w:szCs w:val="18"/>
        </w:rPr>
        <w:t>Numero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>processo: 0023043-58.2014.8.07.0016 Classe judicial: CUMPRIMENTO DE SENTENCA (156)</w:t>
      </w:r>
    </w:p>
    <w:p w:rsidR="00D77524" w:rsidRPr="00D77524" w:rsidRDefault="00D77524" w:rsidP="00D77524">
      <w:pPr>
        <w:jc w:val="both"/>
        <w:rPr>
          <w:rFonts w:ascii="Arial" w:hAnsi="Arial" w:cs="Arial"/>
          <w:sz w:val="18"/>
          <w:szCs w:val="18"/>
        </w:rPr>
      </w:pPr>
      <w:r w:rsidRPr="00D77524">
        <w:rPr>
          <w:rFonts w:ascii="Arial" w:hAnsi="Arial" w:cs="Arial"/>
          <w:sz w:val="18"/>
          <w:szCs w:val="18"/>
        </w:rPr>
        <w:t>Exequente: KELLYM MONISE ESPINDOLA DOS SANTOS, CPF: 023.092.051-92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>Advogado: DF</w:t>
      </w:r>
      <w:proofErr w:type="gramStart"/>
      <w:r w:rsidRPr="00D77524">
        <w:rPr>
          <w:rFonts w:ascii="Arial" w:hAnsi="Arial" w:cs="Arial"/>
          <w:sz w:val="18"/>
          <w:szCs w:val="18"/>
        </w:rPr>
        <w:t>32662 ?</w:t>
      </w:r>
      <w:proofErr w:type="gramEnd"/>
      <w:r w:rsidRPr="00D77524">
        <w:rPr>
          <w:rFonts w:ascii="Arial" w:hAnsi="Arial" w:cs="Arial"/>
          <w:sz w:val="18"/>
          <w:szCs w:val="18"/>
        </w:rPr>
        <w:t xml:space="preserve"> Thalita Arrais Guimaraes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 xml:space="preserve">Executado: CLOVES FERREIRA </w:t>
      </w:r>
      <w:proofErr w:type="gramStart"/>
      <w:r w:rsidRPr="00D77524">
        <w:rPr>
          <w:rFonts w:ascii="Arial" w:hAnsi="Arial" w:cs="Arial"/>
          <w:sz w:val="18"/>
          <w:szCs w:val="18"/>
        </w:rPr>
        <w:t>NUNES ?</w:t>
      </w:r>
      <w:proofErr w:type="gramEnd"/>
      <w:r w:rsidRPr="00D77524">
        <w:rPr>
          <w:rFonts w:ascii="Arial" w:hAnsi="Arial" w:cs="Arial"/>
          <w:sz w:val="18"/>
          <w:szCs w:val="18"/>
        </w:rPr>
        <w:t xml:space="preserve"> ME, CNPJ: 24.943.995/0001-92</w:t>
      </w:r>
    </w:p>
    <w:p w:rsidR="00D77524" w:rsidRPr="00D77524" w:rsidRDefault="00D77524" w:rsidP="00D77524">
      <w:pPr>
        <w:jc w:val="both"/>
        <w:rPr>
          <w:rFonts w:ascii="Arial" w:hAnsi="Arial" w:cs="Arial"/>
          <w:sz w:val="18"/>
          <w:szCs w:val="18"/>
        </w:rPr>
      </w:pPr>
      <w:r w:rsidRPr="00D77524">
        <w:rPr>
          <w:rFonts w:ascii="Arial" w:hAnsi="Arial" w:cs="Arial"/>
          <w:sz w:val="18"/>
          <w:szCs w:val="18"/>
        </w:rPr>
        <w:t xml:space="preserve">Advogado: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>Executado: ABADIA JOSE NUNES, CPF: 309.773.801-06</w:t>
      </w:r>
      <w:r>
        <w:rPr>
          <w:rFonts w:ascii="Arial" w:hAnsi="Arial" w:cs="Arial"/>
          <w:sz w:val="18"/>
          <w:szCs w:val="18"/>
        </w:rPr>
        <w:t xml:space="preserve"> </w:t>
      </w:r>
      <w:r w:rsidRPr="00D77524">
        <w:rPr>
          <w:rFonts w:ascii="Arial" w:hAnsi="Arial" w:cs="Arial"/>
          <w:sz w:val="18"/>
          <w:szCs w:val="18"/>
        </w:rPr>
        <w:t xml:space="preserve">Advogado: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Consta</w:t>
      </w:r>
    </w:p>
    <w:p w:rsidR="00D77524" w:rsidRPr="00D77524" w:rsidRDefault="00D77524" w:rsidP="00D77524">
      <w:pPr>
        <w:jc w:val="both"/>
        <w:rPr>
          <w:rFonts w:ascii="Arial" w:hAnsi="Arial" w:cs="Arial"/>
          <w:sz w:val="18"/>
          <w:szCs w:val="18"/>
        </w:rPr>
      </w:pPr>
      <w:r w:rsidRPr="00D77524">
        <w:rPr>
          <w:rFonts w:ascii="Arial" w:hAnsi="Arial" w:cs="Arial"/>
          <w:sz w:val="18"/>
          <w:szCs w:val="18"/>
        </w:rPr>
        <w:t>Executado: EDIMILSON FAGUNDES DE SOUSA, CPF: 296.961.861-34</w:t>
      </w:r>
      <w:r>
        <w:rPr>
          <w:rFonts w:ascii="Arial" w:hAnsi="Arial" w:cs="Arial"/>
          <w:sz w:val="18"/>
          <w:szCs w:val="18"/>
        </w:rPr>
        <w:t xml:space="preserve">  </w:t>
      </w:r>
      <w:r w:rsidRPr="00D77524">
        <w:rPr>
          <w:rFonts w:ascii="Arial" w:hAnsi="Arial" w:cs="Arial"/>
          <w:sz w:val="18"/>
          <w:szCs w:val="18"/>
        </w:rPr>
        <w:t xml:space="preserve">Advogado: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Consta A </w:t>
      </w:r>
      <w:proofErr w:type="spellStart"/>
      <w:r w:rsidRPr="00D77524">
        <w:rPr>
          <w:rFonts w:ascii="Arial" w:hAnsi="Arial" w:cs="Arial"/>
          <w:sz w:val="18"/>
          <w:szCs w:val="18"/>
        </w:rPr>
        <w:t>Excelentissima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Sra. Dra. RITA DE CASSIA DE CERQUEIRA LIMA ROCHA, </w:t>
      </w:r>
      <w:proofErr w:type="spellStart"/>
      <w:r w:rsidRPr="00D77524">
        <w:rPr>
          <w:rFonts w:ascii="Arial" w:hAnsi="Arial" w:cs="Arial"/>
          <w:sz w:val="18"/>
          <w:szCs w:val="18"/>
        </w:rPr>
        <w:t>Juiza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Direito do 5° Juizado Especial </w:t>
      </w:r>
      <w:proofErr w:type="spellStart"/>
      <w:r w:rsidRPr="00D77524">
        <w:rPr>
          <w:rFonts w:ascii="Arial" w:hAnsi="Arial" w:cs="Arial"/>
          <w:sz w:val="18"/>
          <w:szCs w:val="18"/>
        </w:rPr>
        <w:t>Civel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77524">
        <w:rPr>
          <w:rFonts w:ascii="Arial" w:hAnsi="Arial" w:cs="Arial"/>
          <w:sz w:val="18"/>
          <w:szCs w:val="18"/>
        </w:rPr>
        <w:t>Brasilia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no uso das </w:t>
      </w:r>
      <w:proofErr w:type="spellStart"/>
      <w:r w:rsidRPr="00D77524">
        <w:rPr>
          <w:rFonts w:ascii="Arial" w:hAnsi="Arial" w:cs="Arial"/>
          <w:sz w:val="18"/>
          <w:szCs w:val="18"/>
        </w:rPr>
        <w:t>atribuicoes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D77524">
        <w:rPr>
          <w:rFonts w:ascii="Arial" w:hAnsi="Arial" w:cs="Arial"/>
          <w:sz w:val="18"/>
          <w:szCs w:val="18"/>
        </w:rPr>
        <w:t>publico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que, nos dias e hora abaixo especificados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levado a LEILAO ELETRONICO o bem descrito no presente edital. O </w:t>
      </w:r>
      <w:proofErr w:type="spellStart"/>
      <w:r w:rsidRPr="00D77524">
        <w:rPr>
          <w:rFonts w:ascii="Arial" w:hAnsi="Arial" w:cs="Arial"/>
          <w:sz w:val="18"/>
          <w:szCs w:val="18"/>
        </w:rPr>
        <w:t>leilao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realizar-se-a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D77524">
        <w:rPr>
          <w:rFonts w:ascii="Arial" w:hAnsi="Arial" w:cs="Arial"/>
          <w:sz w:val="18"/>
          <w:szCs w:val="18"/>
        </w:rPr>
        <w:t>eletronica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D77524">
        <w:rPr>
          <w:rFonts w:ascii="Arial" w:hAnsi="Arial" w:cs="Arial"/>
          <w:sz w:val="18"/>
          <w:szCs w:val="18"/>
        </w:rPr>
        <w:t>atraves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D77524">
        <w:rPr>
          <w:rFonts w:ascii="Arial" w:hAnsi="Arial" w:cs="Arial"/>
          <w:sz w:val="18"/>
          <w:szCs w:val="18"/>
        </w:rPr>
        <w:t>eletronico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D77524">
        <w:rPr>
          <w:rFonts w:ascii="Arial" w:hAnsi="Arial" w:cs="Arial"/>
          <w:sz w:val="18"/>
          <w:szCs w:val="18"/>
        </w:rPr>
        <w:t>horarios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77524">
        <w:rPr>
          <w:rFonts w:ascii="Arial" w:hAnsi="Arial" w:cs="Arial"/>
          <w:sz w:val="18"/>
          <w:szCs w:val="18"/>
        </w:rPr>
        <w:t>Brasilia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) 1º </w:t>
      </w:r>
      <w:proofErr w:type="spellStart"/>
      <w:r w:rsidRPr="00D77524">
        <w:rPr>
          <w:rFonts w:ascii="Arial" w:hAnsi="Arial" w:cs="Arial"/>
          <w:sz w:val="18"/>
          <w:szCs w:val="18"/>
        </w:rPr>
        <w:t>Pregao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: 11/06/2019, as 13h40min, </w:t>
      </w:r>
      <w:proofErr w:type="spellStart"/>
      <w:r w:rsidRPr="00D77524">
        <w:rPr>
          <w:rFonts w:ascii="Arial" w:hAnsi="Arial" w:cs="Arial"/>
          <w:sz w:val="18"/>
          <w:szCs w:val="18"/>
        </w:rPr>
        <w:t>ocasiao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D77524">
        <w:rPr>
          <w:rFonts w:ascii="Arial" w:hAnsi="Arial" w:cs="Arial"/>
          <w:sz w:val="18"/>
          <w:szCs w:val="18"/>
        </w:rPr>
        <w:t>por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D77524">
        <w:rPr>
          <w:rFonts w:ascii="Arial" w:hAnsi="Arial" w:cs="Arial"/>
          <w:sz w:val="18"/>
          <w:szCs w:val="18"/>
        </w:rPr>
        <w:t>minimo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poderao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ser inferiores a R$ 45.000,00. O sistema </w:t>
      </w:r>
      <w:proofErr w:type="spellStart"/>
      <w:r w:rsidRPr="00D77524">
        <w:rPr>
          <w:rFonts w:ascii="Arial" w:hAnsi="Arial" w:cs="Arial"/>
          <w:sz w:val="18"/>
          <w:szCs w:val="18"/>
        </w:rPr>
        <w:t>estara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disponivel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D77524">
        <w:rPr>
          <w:rFonts w:ascii="Arial" w:hAnsi="Arial" w:cs="Arial"/>
          <w:sz w:val="18"/>
          <w:szCs w:val="18"/>
        </w:rPr>
        <w:t>recepcao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D77524">
        <w:rPr>
          <w:rFonts w:ascii="Arial" w:hAnsi="Arial" w:cs="Arial"/>
          <w:sz w:val="18"/>
          <w:szCs w:val="18"/>
        </w:rPr>
        <w:t>minimo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D77524">
        <w:rPr>
          <w:rFonts w:ascii="Arial" w:hAnsi="Arial" w:cs="Arial"/>
          <w:sz w:val="18"/>
          <w:szCs w:val="18"/>
        </w:rPr>
        <w:t>antecedencia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D77524">
        <w:rPr>
          <w:rFonts w:ascii="Arial" w:hAnsi="Arial" w:cs="Arial"/>
          <w:sz w:val="18"/>
          <w:szCs w:val="18"/>
        </w:rPr>
        <w:t>pregao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D77524">
        <w:rPr>
          <w:rFonts w:ascii="Arial" w:hAnsi="Arial" w:cs="Arial"/>
          <w:sz w:val="18"/>
          <w:szCs w:val="18"/>
        </w:rPr>
        <w:t>Resolucao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236/2016 do CNJ). 2º </w:t>
      </w:r>
      <w:proofErr w:type="spellStart"/>
      <w:r w:rsidRPr="00D77524">
        <w:rPr>
          <w:rFonts w:ascii="Arial" w:hAnsi="Arial" w:cs="Arial"/>
          <w:sz w:val="18"/>
          <w:szCs w:val="18"/>
        </w:rPr>
        <w:t>Pregao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: 14/06/2019, as 13h40min, </w:t>
      </w:r>
      <w:proofErr w:type="spellStart"/>
      <w:r w:rsidRPr="00D77524">
        <w:rPr>
          <w:rFonts w:ascii="Arial" w:hAnsi="Arial" w:cs="Arial"/>
          <w:sz w:val="18"/>
          <w:szCs w:val="18"/>
        </w:rPr>
        <w:t>ocasiao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D77524">
        <w:rPr>
          <w:rFonts w:ascii="Arial" w:hAnsi="Arial" w:cs="Arial"/>
          <w:sz w:val="18"/>
          <w:szCs w:val="18"/>
        </w:rPr>
        <w:t>por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D77524">
        <w:rPr>
          <w:rFonts w:ascii="Arial" w:hAnsi="Arial" w:cs="Arial"/>
          <w:sz w:val="18"/>
          <w:szCs w:val="18"/>
        </w:rPr>
        <w:t>minimo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poderao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ser inferiores R$ 22.500,00. O sistema </w:t>
      </w:r>
      <w:proofErr w:type="spellStart"/>
      <w:r w:rsidRPr="00D77524">
        <w:rPr>
          <w:rFonts w:ascii="Arial" w:hAnsi="Arial" w:cs="Arial"/>
          <w:sz w:val="18"/>
          <w:szCs w:val="18"/>
        </w:rPr>
        <w:t>estara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disponivel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D77524">
        <w:rPr>
          <w:rFonts w:ascii="Arial" w:hAnsi="Arial" w:cs="Arial"/>
          <w:sz w:val="18"/>
          <w:szCs w:val="18"/>
        </w:rPr>
        <w:t>recepcao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lances a partir do encerramento, sem </w:t>
      </w:r>
      <w:proofErr w:type="spellStart"/>
      <w:r w:rsidRPr="00D77524">
        <w:rPr>
          <w:rFonts w:ascii="Arial" w:hAnsi="Arial" w:cs="Arial"/>
          <w:sz w:val="18"/>
          <w:szCs w:val="18"/>
        </w:rPr>
        <w:t>exito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do primeiro </w:t>
      </w:r>
      <w:proofErr w:type="spellStart"/>
      <w:r w:rsidRPr="00D77524">
        <w:rPr>
          <w:rFonts w:ascii="Arial" w:hAnsi="Arial" w:cs="Arial"/>
          <w:sz w:val="18"/>
          <w:szCs w:val="18"/>
        </w:rPr>
        <w:t>pregao</w:t>
      </w:r>
      <w:proofErr w:type="spellEnd"/>
      <w:r w:rsidRPr="00D77524">
        <w:rPr>
          <w:rFonts w:ascii="Arial" w:hAnsi="Arial" w:cs="Arial"/>
          <w:sz w:val="18"/>
          <w:szCs w:val="18"/>
        </w:rPr>
        <w:t>. Regras gerais: sobrevindo lance nos 03 (</w:t>
      </w:r>
      <w:proofErr w:type="spellStart"/>
      <w:r w:rsidRPr="00D77524">
        <w:rPr>
          <w:rFonts w:ascii="Arial" w:hAnsi="Arial" w:cs="Arial"/>
          <w:sz w:val="18"/>
          <w:szCs w:val="18"/>
        </w:rPr>
        <w:t>tres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D77524">
        <w:rPr>
          <w:rFonts w:ascii="Arial" w:hAnsi="Arial" w:cs="Arial"/>
          <w:sz w:val="18"/>
          <w:szCs w:val="18"/>
        </w:rPr>
        <w:t>horario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D77524">
        <w:rPr>
          <w:rFonts w:ascii="Arial" w:hAnsi="Arial" w:cs="Arial"/>
          <w:sz w:val="18"/>
          <w:szCs w:val="18"/>
        </w:rPr>
        <w:t>pregao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D77524">
        <w:rPr>
          <w:rFonts w:ascii="Arial" w:hAnsi="Arial" w:cs="Arial"/>
          <w:sz w:val="18"/>
          <w:szCs w:val="18"/>
        </w:rPr>
        <w:t>tres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) minutos e assim sucessivamente e cada lance efetuado nos </w:t>
      </w:r>
      <w:proofErr w:type="spellStart"/>
      <w:r w:rsidRPr="00D77524">
        <w:rPr>
          <w:rFonts w:ascii="Arial" w:hAnsi="Arial" w:cs="Arial"/>
          <w:sz w:val="18"/>
          <w:szCs w:val="18"/>
        </w:rPr>
        <w:t>ultimos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D77524">
        <w:rPr>
          <w:rFonts w:ascii="Arial" w:hAnsi="Arial" w:cs="Arial"/>
          <w:sz w:val="18"/>
          <w:szCs w:val="18"/>
        </w:rPr>
        <w:t>tres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D77524">
        <w:rPr>
          <w:rFonts w:ascii="Arial" w:hAnsi="Arial" w:cs="Arial"/>
          <w:sz w:val="18"/>
          <w:szCs w:val="18"/>
        </w:rPr>
        <w:t>Resolucao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D77524">
        <w:rPr>
          <w:rFonts w:ascii="Arial" w:hAnsi="Arial" w:cs="Arial"/>
          <w:sz w:val="18"/>
          <w:szCs w:val="18"/>
        </w:rPr>
        <w:t>tres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D77524">
        <w:rPr>
          <w:rFonts w:ascii="Arial" w:hAnsi="Arial" w:cs="Arial"/>
          <w:sz w:val="18"/>
          <w:szCs w:val="18"/>
        </w:rPr>
        <w:t>leilao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D77524">
        <w:rPr>
          <w:rFonts w:ascii="Arial" w:hAnsi="Arial" w:cs="Arial"/>
          <w:sz w:val="18"/>
          <w:szCs w:val="18"/>
        </w:rPr>
        <w:t>alienacao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D77524">
        <w:rPr>
          <w:rFonts w:ascii="Arial" w:hAnsi="Arial" w:cs="Arial"/>
          <w:sz w:val="18"/>
          <w:szCs w:val="18"/>
        </w:rPr>
        <w:t>deverao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D77524">
        <w:rPr>
          <w:rFonts w:ascii="Arial" w:hAnsi="Arial" w:cs="Arial"/>
          <w:sz w:val="18"/>
          <w:szCs w:val="18"/>
        </w:rPr>
        <w:t>apreciacao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serao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admitidos lances remetidos via e-mail. DESCRICAO DOS BENS APREGOADOS: </w:t>
      </w:r>
      <w:proofErr w:type="spellStart"/>
      <w:r w:rsidRPr="00D77524">
        <w:rPr>
          <w:rFonts w:ascii="Arial" w:hAnsi="Arial" w:cs="Arial"/>
          <w:sz w:val="18"/>
          <w:szCs w:val="18"/>
        </w:rPr>
        <w:t>Automovel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For Fusion FWD GTDI, Placa JKR 1017-DF, ano 2013, modelo 2014. AVALIACAO DOS BEM: O bem foi avaliado em R$ 45.000,00 (quarenta e cinco mil reais), conforme laudo de </w:t>
      </w:r>
      <w:proofErr w:type="spellStart"/>
      <w:r w:rsidRPr="00D77524">
        <w:rPr>
          <w:rFonts w:ascii="Arial" w:hAnsi="Arial" w:cs="Arial"/>
          <w:sz w:val="18"/>
          <w:szCs w:val="18"/>
        </w:rPr>
        <w:t>avaliacao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ID 22784491. Conforme laudo de </w:t>
      </w:r>
      <w:proofErr w:type="spellStart"/>
      <w:r w:rsidRPr="00D77524">
        <w:rPr>
          <w:rFonts w:ascii="Arial" w:hAnsi="Arial" w:cs="Arial"/>
          <w:sz w:val="18"/>
          <w:szCs w:val="18"/>
        </w:rPr>
        <w:t>avaliacao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D77524">
        <w:rPr>
          <w:rFonts w:ascii="Arial" w:hAnsi="Arial" w:cs="Arial"/>
          <w:sz w:val="18"/>
          <w:szCs w:val="18"/>
        </w:rPr>
        <w:t>veiculo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encontra-se parado desde 2016; </w:t>
      </w:r>
      <w:proofErr w:type="gramStart"/>
      <w:r w:rsidRPr="00D77524">
        <w:rPr>
          <w:rFonts w:ascii="Arial" w:hAnsi="Arial" w:cs="Arial"/>
          <w:sz w:val="18"/>
          <w:szCs w:val="18"/>
        </w:rPr>
        <w:t>pneus meia</w:t>
      </w:r>
      <w:proofErr w:type="gramEnd"/>
      <w:r w:rsidRPr="00D77524">
        <w:rPr>
          <w:rFonts w:ascii="Arial" w:hAnsi="Arial" w:cs="Arial"/>
          <w:sz w:val="18"/>
          <w:szCs w:val="18"/>
        </w:rPr>
        <w:t xml:space="preserve"> vida; para-choque dianteiro arranhado; caixa de ar lateral esquerda arranhado; caixa de machas (cambio) travado e em pane; </w:t>
      </w:r>
      <w:proofErr w:type="spellStart"/>
      <w:r w:rsidRPr="00D77524">
        <w:rPr>
          <w:rFonts w:ascii="Arial" w:hAnsi="Arial" w:cs="Arial"/>
          <w:sz w:val="18"/>
          <w:szCs w:val="18"/>
        </w:rPr>
        <w:t>veiculo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sem chave; veiculo a </w:t>
      </w:r>
      <w:proofErr w:type="spellStart"/>
      <w:r w:rsidRPr="00D77524">
        <w:rPr>
          <w:rFonts w:ascii="Arial" w:hAnsi="Arial" w:cs="Arial"/>
          <w:sz w:val="18"/>
          <w:szCs w:val="18"/>
        </w:rPr>
        <w:t>principio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com todos os equipamentos de </w:t>
      </w:r>
      <w:proofErr w:type="spellStart"/>
      <w:r w:rsidRPr="00D77524">
        <w:rPr>
          <w:rFonts w:ascii="Arial" w:hAnsi="Arial" w:cs="Arial"/>
          <w:sz w:val="18"/>
          <w:szCs w:val="18"/>
        </w:rPr>
        <w:t>seguranca</w:t>
      </w:r>
      <w:proofErr w:type="spellEnd"/>
      <w:r w:rsidRPr="00D77524">
        <w:rPr>
          <w:rFonts w:ascii="Arial" w:hAnsi="Arial" w:cs="Arial"/>
          <w:sz w:val="18"/>
          <w:szCs w:val="18"/>
        </w:rPr>
        <w:t>; bateria avariada. DEPOSITARIA FIEL: Thalita Arrais Guimaraes, OAB/DF 32.662. ONUS, RECURSOS E</w:t>
      </w:r>
    </w:p>
    <w:p w:rsidR="00D77524" w:rsidRPr="00D77524" w:rsidRDefault="00D77524" w:rsidP="00D77524">
      <w:pPr>
        <w:jc w:val="both"/>
        <w:rPr>
          <w:rFonts w:ascii="Arial" w:hAnsi="Arial" w:cs="Arial"/>
          <w:sz w:val="18"/>
          <w:szCs w:val="18"/>
        </w:rPr>
      </w:pPr>
      <w:r w:rsidRPr="00D77524">
        <w:rPr>
          <w:rFonts w:ascii="Arial" w:hAnsi="Arial" w:cs="Arial"/>
          <w:sz w:val="18"/>
          <w:szCs w:val="18"/>
        </w:rPr>
        <w:t xml:space="preserve">PROCESSOS PENDENTES (Art. 886, VI, CPC): nada consta. DEBITO DA DEMANDA PROCESSUAL: R$ 32.221,66 atualizado </w:t>
      </w:r>
      <w:proofErr w:type="spellStart"/>
      <w:r w:rsidRPr="00D77524">
        <w:rPr>
          <w:rFonts w:ascii="Arial" w:hAnsi="Arial" w:cs="Arial"/>
          <w:sz w:val="18"/>
          <w:szCs w:val="18"/>
        </w:rPr>
        <w:t>ate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20/11/2018 (ID 25627942). CONDICOES DE VENDA: Os interessados em ofertar lances </w:t>
      </w:r>
      <w:proofErr w:type="spellStart"/>
      <w:r w:rsidRPr="00D77524">
        <w:rPr>
          <w:rFonts w:ascii="Arial" w:hAnsi="Arial" w:cs="Arial"/>
          <w:sz w:val="18"/>
          <w:szCs w:val="18"/>
        </w:rPr>
        <w:t>deverao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D77524">
        <w:rPr>
          <w:rFonts w:ascii="Arial" w:hAnsi="Arial" w:cs="Arial"/>
          <w:sz w:val="18"/>
          <w:szCs w:val="18"/>
        </w:rPr>
        <w:t>condicoes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informados e encaminhar para o e-mail contato@jussiaraleiloes.com, copias dos seguintes documentos: Pessoa </w:t>
      </w:r>
      <w:proofErr w:type="spellStart"/>
      <w:r w:rsidRPr="00D77524">
        <w:rPr>
          <w:rFonts w:ascii="Arial" w:hAnsi="Arial" w:cs="Arial"/>
          <w:sz w:val="18"/>
          <w:szCs w:val="18"/>
        </w:rPr>
        <w:t>Fisica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D77524">
        <w:rPr>
          <w:rFonts w:ascii="Arial" w:hAnsi="Arial" w:cs="Arial"/>
          <w:sz w:val="18"/>
          <w:szCs w:val="18"/>
        </w:rPr>
        <w:t>endereco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D77524">
        <w:rPr>
          <w:rFonts w:ascii="Arial" w:hAnsi="Arial" w:cs="Arial"/>
          <w:sz w:val="18"/>
          <w:szCs w:val="18"/>
        </w:rPr>
        <w:t>certidao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D77524">
        <w:rPr>
          <w:rFonts w:ascii="Arial" w:hAnsi="Arial" w:cs="Arial"/>
          <w:sz w:val="18"/>
          <w:szCs w:val="18"/>
        </w:rPr>
        <w:t>Juridica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D77524">
        <w:rPr>
          <w:rFonts w:ascii="Arial" w:hAnsi="Arial" w:cs="Arial"/>
          <w:sz w:val="18"/>
          <w:szCs w:val="18"/>
        </w:rPr>
        <w:t>endereco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D77524">
        <w:rPr>
          <w:rFonts w:ascii="Arial" w:hAnsi="Arial" w:cs="Arial"/>
          <w:sz w:val="18"/>
          <w:szCs w:val="18"/>
        </w:rPr>
        <w:t>socios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D77524">
        <w:rPr>
          <w:rFonts w:ascii="Arial" w:hAnsi="Arial" w:cs="Arial"/>
          <w:sz w:val="18"/>
          <w:szCs w:val="18"/>
        </w:rPr>
        <w:t>procuracao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D77524">
        <w:rPr>
          <w:rFonts w:ascii="Arial" w:hAnsi="Arial" w:cs="Arial"/>
          <w:sz w:val="18"/>
          <w:szCs w:val="18"/>
        </w:rPr>
        <w:t>Resolucao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D77524">
        <w:rPr>
          <w:rFonts w:ascii="Arial" w:hAnsi="Arial" w:cs="Arial"/>
          <w:sz w:val="18"/>
          <w:szCs w:val="18"/>
        </w:rPr>
        <w:t>arts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D77524">
        <w:rPr>
          <w:rFonts w:ascii="Arial" w:hAnsi="Arial" w:cs="Arial"/>
          <w:sz w:val="18"/>
          <w:szCs w:val="18"/>
        </w:rPr>
        <w:t>conservacao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em que se encontrem os bens, sem garantia, constituindo </w:t>
      </w:r>
      <w:proofErr w:type="spellStart"/>
      <w:r w:rsidRPr="00D77524">
        <w:rPr>
          <w:rFonts w:ascii="Arial" w:hAnsi="Arial" w:cs="Arial"/>
          <w:sz w:val="18"/>
          <w:szCs w:val="18"/>
        </w:rPr>
        <w:t>onus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D77524">
        <w:rPr>
          <w:rFonts w:ascii="Arial" w:hAnsi="Arial" w:cs="Arial"/>
          <w:sz w:val="18"/>
          <w:szCs w:val="18"/>
        </w:rPr>
        <w:t>condicoes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D77524">
        <w:rPr>
          <w:rFonts w:ascii="Arial" w:hAnsi="Arial" w:cs="Arial"/>
          <w:sz w:val="18"/>
          <w:szCs w:val="18"/>
        </w:rPr>
        <w:t>responsabilizacao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D77524">
        <w:rPr>
          <w:rFonts w:ascii="Arial" w:hAnsi="Arial" w:cs="Arial"/>
          <w:sz w:val="18"/>
          <w:szCs w:val="18"/>
        </w:rPr>
        <w:t>Juizo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D77524">
        <w:rPr>
          <w:rFonts w:ascii="Arial" w:hAnsi="Arial" w:cs="Arial"/>
          <w:sz w:val="18"/>
          <w:szCs w:val="18"/>
        </w:rPr>
        <w:t>vicios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77524">
        <w:rPr>
          <w:rFonts w:ascii="Arial" w:hAnsi="Arial" w:cs="Arial"/>
          <w:sz w:val="18"/>
          <w:szCs w:val="18"/>
        </w:rPr>
        <w:t>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D77524">
        <w:rPr>
          <w:rFonts w:ascii="Arial" w:hAnsi="Arial" w:cs="Arial"/>
          <w:sz w:val="18"/>
          <w:szCs w:val="18"/>
        </w:rPr>
        <w:t>transferencia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D77524">
        <w:rPr>
          <w:rFonts w:ascii="Arial" w:hAnsi="Arial" w:cs="Arial"/>
          <w:sz w:val="18"/>
          <w:szCs w:val="18"/>
        </w:rPr>
        <w:t>imissao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D77524">
        <w:rPr>
          <w:rFonts w:ascii="Arial" w:hAnsi="Arial" w:cs="Arial"/>
          <w:sz w:val="18"/>
          <w:szCs w:val="18"/>
        </w:rPr>
        <w:t>publico</w:t>
      </w:r>
      <w:proofErr w:type="spellEnd"/>
      <w:r w:rsidRPr="00D77524">
        <w:rPr>
          <w:rFonts w:ascii="Arial" w:hAnsi="Arial" w:cs="Arial"/>
          <w:sz w:val="18"/>
          <w:szCs w:val="18"/>
        </w:rPr>
        <w:t>, se houver. (Art. 901</w:t>
      </w:r>
      <w:proofErr w:type="gramStart"/>
      <w:r w:rsidRPr="00D77524">
        <w:rPr>
          <w:rFonts w:ascii="Arial" w:hAnsi="Arial" w:cs="Arial"/>
          <w:sz w:val="18"/>
          <w:szCs w:val="18"/>
        </w:rPr>
        <w:t>, ?</w:t>
      </w:r>
      <w:proofErr w:type="gramEnd"/>
      <w:r w:rsidRPr="00D77524">
        <w:rPr>
          <w:rFonts w:ascii="Arial" w:hAnsi="Arial" w:cs="Arial"/>
          <w:sz w:val="18"/>
          <w:szCs w:val="18"/>
        </w:rPr>
        <w:t xml:space="preserve">caput?, § 1º e § 2º e Art. 903 do </w:t>
      </w:r>
      <w:proofErr w:type="spellStart"/>
      <w:r w:rsidRPr="00D77524">
        <w:rPr>
          <w:rFonts w:ascii="Arial" w:hAnsi="Arial" w:cs="Arial"/>
          <w:sz w:val="18"/>
          <w:szCs w:val="18"/>
        </w:rPr>
        <w:t>Codigo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D77524">
        <w:rPr>
          <w:rFonts w:ascii="Arial" w:hAnsi="Arial" w:cs="Arial"/>
          <w:sz w:val="18"/>
          <w:szCs w:val="18"/>
        </w:rPr>
        <w:t>Civel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). DIVIDAS TRIBUTARIAS (IPVA) e OUTRAS: </w:t>
      </w:r>
      <w:proofErr w:type="spellStart"/>
      <w:r w:rsidRPr="00D77524">
        <w:rPr>
          <w:rFonts w:ascii="Arial" w:hAnsi="Arial" w:cs="Arial"/>
          <w:sz w:val="18"/>
          <w:szCs w:val="18"/>
        </w:rPr>
        <w:t>Cabera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ao interessado a </w:t>
      </w:r>
      <w:proofErr w:type="spellStart"/>
      <w:r w:rsidRPr="00D77524">
        <w:rPr>
          <w:rFonts w:ascii="Arial" w:hAnsi="Arial" w:cs="Arial"/>
          <w:sz w:val="18"/>
          <w:szCs w:val="18"/>
        </w:rPr>
        <w:t>verificacao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77524">
        <w:rPr>
          <w:rFonts w:ascii="Arial" w:hAnsi="Arial" w:cs="Arial"/>
          <w:sz w:val="18"/>
          <w:szCs w:val="18"/>
        </w:rPr>
        <w:t>debitos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incidentes sobre o </w:t>
      </w:r>
      <w:proofErr w:type="spellStart"/>
      <w:r w:rsidRPr="00D77524">
        <w:rPr>
          <w:rFonts w:ascii="Arial" w:hAnsi="Arial" w:cs="Arial"/>
          <w:sz w:val="18"/>
          <w:szCs w:val="18"/>
        </w:rPr>
        <w:t>veiculo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constem dos autos (art. 18 da </w:t>
      </w:r>
      <w:proofErr w:type="spellStart"/>
      <w:r w:rsidRPr="00D77524">
        <w:rPr>
          <w:rFonts w:ascii="Arial" w:hAnsi="Arial" w:cs="Arial"/>
          <w:sz w:val="18"/>
          <w:szCs w:val="18"/>
        </w:rPr>
        <w:t>Resolucao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236/CNJ). Os </w:t>
      </w:r>
      <w:proofErr w:type="spellStart"/>
      <w:r w:rsidRPr="00D77524">
        <w:rPr>
          <w:rFonts w:ascii="Arial" w:hAnsi="Arial" w:cs="Arial"/>
          <w:sz w:val="18"/>
          <w:szCs w:val="18"/>
        </w:rPr>
        <w:t>debitos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anteriores a </w:t>
      </w:r>
      <w:proofErr w:type="spellStart"/>
      <w:r w:rsidRPr="00D77524">
        <w:rPr>
          <w:rFonts w:ascii="Arial" w:hAnsi="Arial" w:cs="Arial"/>
          <w:sz w:val="18"/>
          <w:szCs w:val="18"/>
        </w:rPr>
        <w:t>arrematacao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natureza </w:t>
      </w:r>
      <w:proofErr w:type="spellStart"/>
      <w:r w:rsidRPr="00D77524">
        <w:rPr>
          <w:rFonts w:ascii="Arial" w:hAnsi="Arial" w:cs="Arial"/>
          <w:sz w:val="18"/>
          <w:szCs w:val="18"/>
        </w:rPr>
        <w:t>propter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rem e os </w:t>
      </w:r>
      <w:proofErr w:type="spellStart"/>
      <w:r w:rsidRPr="00D77524">
        <w:rPr>
          <w:rFonts w:ascii="Arial" w:hAnsi="Arial" w:cs="Arial"/>
          <w:sz w:val="18"/>
          <w:szCs w:val="18"/>
        </w:rPr>
        <w:t>debitos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tributarios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anteriores sub-rogam-se sobre o </w:t>
      </w:r>
      <w:proofErr w:type="spellStart"/>
      <w:r w:rsidRPr="00D77524">
        <w:rPr>
          <w:rFonts w:ascii="Arial" w:hAnsi="Arial" w:cs="Arial"/>
          <w:sz w:val="18"/>
          <w:szCs w:val="18"/>
        </w:rPr>
        <w:t>preco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D77524">
        <w:rPr>
          <w:rFonts w:ascii="Arial" w:hAnsi="Arial" w:cs="Arial"/>
          <w:sz w:val="18"/>
          <w:szCs w:val="18"/>
        </w:rPr>
        <w:t>arrematacao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observada a ordem de </w:t>
      </w:r>
      <w:proofErr w:type="spellStart"/>
      <w:r w:rsidRPr="00D77524">
        <w:rPr>
          <w:rFonts w:ascii="Arial" w:hAnsi="Arial" w:cs="Arial"/>
          <w:sz w:val="18"/>
          <w:szCs w:val="18"/>
        </w:rPr>
        <w:t>preferencia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(§ 1º do artigo 908 do CPC e artigo130 § </w:t>
      </w:r>
      <w:proofErr w:type="spellStart"/>
      <w:r w:rsidRPr="00D77524">
        <w:rPr>
          <w:rFonts w:ascii="Arial" w:hAnsi="Arial" w:cs="Arial"/>
          <w:sz w:val="18"/>
          <w:szCs w:val="18"/>
        </w:rPr>
        <w:t>unico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77524">
        <w:rPr>
          <w:rFonts w:ascii="Arial" w:hAnsi="Arial" w:cs="Arial"/>
          <w:sz w:val="18"/>
          <w:szCs w:val="18"/>
        </w:rPr>
        <w:t>Codigo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Tributario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77524">
        <w:rPr>
          <w:rFonts w:ascii="Arial" w:hAnsi="Arial" w:cs="Arial"/>
          <w:sz w:val="18"/>
          <w:szCs w:val="18"/>
        </w:rPr>
        <w:t>Nacional ?</w:t>
      </w:r>
      <w:proofErr w:type="gramEnd"/>
      <w:r w:rsidRPr="00D77524">
        <w:rPr>
          <w:rFonts w:ascii="Arial" w:hAnsi="Arial" w:cs="Arial"/>
          <w:sz w:val="18"/>
          <w:szCs w:val="18"/>
        </w:rPr>
        <w:t xml:space="preserve"> CNT). Assim, os mencionados </w:t>
      </w:r>
      <w:proofErr w:type="spellStart"/>
      <w:r w:rsidRPr="00D77524">
        <w:rPr>
          <w:rFonts w:ascii="Arial" w:hAnsi="Arial" w:cs="Arial"/>
          <w:sz w:val="18"/>
          <w:szCs w:val="18"/>
        </w:rPr>
        <w:t>debitos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deverao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ser informados pelo Arrematante nos autos da </w:t>
      </w:r>
      <w:proofErr w:type="spellStart"/>
      <w:r w:rsidRPr="00D77524">
        <w:rPr>
          <w:rFonts w:ascii="Arial" w:hAnsi="Arial" w:cs="Arial"/>
          <w:sz w:val="18"/>
          <w:szCs w:val="18"/>
        </w:rPr>
        <w:t>execucao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para terem </w:t>
      </w:r>
      <w:proofErr w:type="spellStart"/>
      <w:r w:rsidRPr="00D77524">
        <w:rPr>
          <w:rFonts w:ascii="Arial" w:hAnsi="Arial" w:cs="Arial"/>
          <w:sz w:val="18"/>
          <w:szCs w:val="18"/>
        </w:rPr>
        <w:t>preferencia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sobre os demais </w:t>
      </w:r>
      <w:proofErr w:type="spellStart"/>
      <w:r w:rsidRPr="00D77524">
        <w:rPr>
          <w:rFonts w:ascii="Arial" w:hAnsi="Arial" w:cs="Arial"/>
          <w:sz w:val="18"/>
          <w:szCs w:val="18"/>
        </w:rPr>
        <w:t>creditos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D77524">
        <w:rPr>
          <w:rFonts w:ascii="Arial" w:hAnsi="Arial" w:cs="Arial"/>
          <w:sz w:val="18"/>
          <w:szCs w:val="18"/>
        </w:rPr>
        <w:t>debitos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. (Art. 323, Art. 908, § 1º e § 2º do </w:t>
      </w:r>
      <w:proofErr w:type="spellStart"/>
      <w:r w:rsidRPr="00D77524">
        <w:rPr>
          <w:rFonts w:ascii="Arial" w:hAnsi="Arial" w:cs="Arial"/>
          <w:sz w:val="18"/>
          <w:szCs w:val="18"/>
        </w:rPr>
        <w:t>Codigo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Processo Civil e Art. 130, § </w:t>
      </w:r>
      <w:proofErr w:type="spellStart"/>
      <w:r w:rsidRPr="00D77524">
        <w:rPr>
          <w:rFonts w:ascii="Arial" w:hAnsi="Arial" w:cs="Arial"/>
          <w:sz w:val="18"/>
          <w:szCs w:val="18"/>
        </w:rPr>
        <w:t>unico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77524">
        <w:rPr>
          <w:rFonts w:ascii="Arial" w:hAnsi="Arial" w:cs="Arial"/>
          <w:sz w:val="18"/>
          <w:szCs w:val="18"/>
        </w:rPr>
        <w:t>Codigo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Tributario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Nacional). PAGAMENTO E RECIBO DE ARREMATACAO: A </w:t>
      </w:r>
      <w:proofErr w:type="spellStart"/>
      <w:r w:rsidRPr="00D77524">
        <w:rPr>
          <w:rFonts w:ascii="Arial" w:hAnsi="Arial" w:cs="Arial"/>
          <w:sz w:val="18"/>
          <w:szCs w:val="18"/>
        </w:rPr>
        <w:t>arrematacao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far-se-a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D77524">
        <w:rPr>
          <w:rFonts w:ascii="Arial" w:hAnsi="Arial" w:cs="Arial"/>
          <w:sz w:val="18"/>
          <w:szCs w:val="18"/>
        </w:rPr>
        <w:t>arrematacao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D77524">
        <w:rPr>
          <w:rFonts w:ascii="Arial" w:hAnsi="Arial" w:cs="Arial"/>
          <w:sz w:val="18"/>
          <w:szCs w:val="18"/>
        </w:rPr>
        <w:t>comissao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D77524">
        <w:rPr>
          <w:rFonts w:ascii="Arial" w:hAnsi="Arial" w:cs="Arial"/>
          <w:sz w:val="18"/>
          <w:szCs w:val="18"/>
        </w:rPr>
        <w:t>realizacao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77524">
        <w:rPr>
          <w:rFonts w:ascii="Arial" w:hAnsi="Arial" w:cs="Arial"/>
          <w:sz w:val="18"/>
          <w:szCs w:val="18"/>
        </w:rPr>
        <w:t>leilao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(art. </w:t>
      </w:r>
      <w:r w:rsidRPr="00D77524">
        <w:rPr>
          <w:rFonts w:ascii="Arial" w:hAnsi="Arial" w:cs="Arial"/>
          <w:sz w:val="18"/>
          <w:szCs w:val="18"/>
        </w:rPr>
        <w:lastRenderedPageBreak/>
        <w:t xml:space="preserve">884, inciso IV, do CPC), </w:t>
      </w:r>
      <w:proofErr w:type="spellStart"/>
      <w:r w:rsidRPr="00D77524">
        <w:rPr>
          <w:rFonts w:ascii="Arial" w:hAnsi="Arial" w:cs="Arial"/>
          <w:sz w:val="18"/>
          <w:szCs w:val="18"/>
        </w:rPr>
        <w:t>atraves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D77524">
        <w:rPr>
          <w:rFonts w:ascii="Arial" w:hAnsi="Arial" w:cs="Arial"/>
          <w:sz w:val="18"/>
          <w:szCs w:val="18"/>
        </w:rPr>
        <w:t>Juizo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deste Terceiro Juizado Especial </w:t>
      </w:r>
      <w:proofErr w:type="spellStart"/>
      <w:r w:rsidRPr="00D77524">
        <w:rPr>
          <w:rFonts w:ascii="Arial" w:hAnsi="Arial" w:cs="Arial"/>
          <w:sz w:val="18"/>
          <w:szCs w:val="18"/>
        </w:rPr>
        <w:t>Civel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77524">
        <w:rPr>
          <w:rFonts w:ascii="Arial" w:hAnsi="Arial" w:cs="Arial"/>
          <w:sz w:val="18"/>
          <w:szCs w:val="18"/>
        </w:rPr>
        <w:t>Brasilia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D77524">
        <w:rPr>
          <w:rFonts w:ascii="Arial" w:hAnsi="Arial" w:cs="Arial"/>
          <w:sz w:val="18"/>
          <w:szCs w:val="18"/>
        </w:rPr>
        <w:t>podera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D77524">
        <w:rPr>
          <w:rFonts w:ascii="Arial" w:hAnsi="Arial" w:cs="Arial"/>
          <w:sz w:val="18"/>
          <w:szCs w:val="18"/>
        </w:rPr>
        <w:t>comissao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D77524">
        <w:rPr>
          <w:rFonts w:ascii="Arial" w:hAnsi="Arial" w:cs="Arial"/>
          <w:sz w:val="18"/>
          <w:szCs w:val="18"/>
        </w:rPr>
        <w:t>podera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D77524">
        <w:rPr>
          <w:rFonts w:ascii="Arial" w:hAnsi="Arial" w:cs="Arial"/>
          <w:sz w:val="18"/>
          <w:szCs w:val="18"/>
        </w:rPr>
        <w:t>comprovacao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D77524">
        <w:rPr>
          <w:rFonts w:ascii="Arial" w:hAnsi="Arial" w:cs="Arial"/>
          <w:sz w:val="18"/>
          <w:szCs w:val="18"/>
        </w:rPr>
        <w:t>devera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ser encaminhada para o e-mail: contato@jussiaraleiloes.com. Com a </w:t>
      </w:r>
      <w:proofErr w:type="spellStart"/>
      <w:r w:rsidRPr="00D77524">
        <w:rPr>
          <w:rFonts w:ascii="Arial" w:hAnsi="Arial" w:cs="Arial"/>
          <w:sz w:val="18"/>
          <w:szCs w:val="18"/>
        </w:rPr>
        <w:t>comprovacao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D77524">
        <w:rPr>
          <w:rFonts w:ascii="Arial" w:hAnsi="Arial" w:cs="Arial"/>
          <w:sz w:val="18"/>
          <w:szCs w:val="18"/>
        </w:rPr>
        <w:t>arrematacao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D77524">
        <w:rPr>
          <w:rFonts w:ascii="Arial" w:hAnsi="Arial" w:cs="Arial"/>
          <w:sz w:val="18"/>
          <w:szCs w:val="18"/>
        </w:rPr>
        <w:t>comissao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D77524">
        <w:rPr>
          <w:rFonts w:ascii="Arial" w:hAnsi="Arial" w:cs="Arial"/>
          <w:sz w:val="18"/>
          <w:szCs w:val="18"/>
        </w:rPr>
        <w:t>arrematacao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para posterior </w:t>
      </w:r>
      <w:proofErr w:type="spellStart"/>
      <w:r w:rsidRPr="00D77524">
        <w:rPr>
          <w:rFonts w:ascii="Arial" w:hAnsi="Arial" w:cs="Arial"/>
          <w:sz w:val="18"/>
          <w:szCs w:val="18"/>
        </w:rPr>
        <w:t>expedicao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D77524">
        <w:rPr>
          <w:rFonts w:ascii="Arial" w:hAnsi="Arial" w:cs="Arial"/>
          <w:sz w:val="18"/>
          <w:szCs w:val="18"/>
        </w:rPr>
        <w:t>movel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D77524">
        <w:rPr>
          <w:rFonts w:ascii="Arial" w:hAnsi="Arial" w:cs="Arial"/>
          <w:sz w:val="18"/>
          <w:szCs w:val="18"/>
        </w:rPr>
        <w:t>imissao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D77524">
        <w:rPr>
          <w:rFonts w:ascii="Arial" w:hAnsi="Arial" w:cs="Arial"/>
          <w:sz w:val="18"/>
          <w:szCs w:val="18"/>
        </w:rPr>
        <w:t>Codigo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D77524">
        <w:rPr>
          <w:rFonts w:ascii="Arial" w:hAnsi="Arial" w:cs="Arial"/>
          <w:sz w:val="18"/>
          <w:szCs w:val="18"/>
        </w:rPr>
        <w:t>Juizo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D77524">
        <w:rPr>
          <w:rFonts w:ascii="Arial" w:hAnsi="Arial" w:cs="Arial"/>
          <w:sz w:val="18"/>
          <w:szCs w:val="18"/>
        </w:rPr>
        <w:t>tambem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os lances imediatamente anteriores para que sejam submetidos a </w:t>
      </w:r>
      <w:proofErr w:type="spellStart"/>
      <w:r w:rsidRPr="00D77524">
        <w:rPr>
          <w:rFonts w:ascii="Arial" w:hAnsi="Arial" w:cs="Arial"/>
          <w:sz w:val="18"/>
          <w:szCs w:val="18"/>
        </w:rPr>
        <w:t>apreciacao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77524">
        <w:rPr>
          <w:rFonts w:ascii="Arial" w:hAnsi="Arial" w:cs="Arial"/>
          <w:sz w:val="18"/>
          <w:szCs w:val="18"/>
        </w:rPr>
        <w:t>Juizo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D77524">
        <w:rPr>
          <w:rFonts w:ascii="Arial" w:hAnsi="Arial" w:cs="Arial"/>
          <w:sz w:val="18"/>
          <w:szCs w:val="18"/>
        </w:rPr>
        <w:t>aplicacao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77524">
        <w:rPr>
          <w:rFonts w:ascii="Arial" w:hAnsi="Arial" w:cs="Arial"/>
          <w:sz w:val="18"/>
          <w:szCs w:val="18"/>
        </w:rPr>
        <w:t>sancoes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D77524">
        <w:rPr>
          <w:rFonts w:ascii="Arial" w:hAnsi="Arial" w:cs="Arial"/>
          <w:sz w:val="18"/>
          <w:szCs w:val="18"/>
        </w:rPr>
        <w:t>Codigo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D77524">
        <w:rPr>
          <w:rFonts w:ascii="Arial" w:hAnsi="Arial" w:cs="Arial"/>
          <w:sz w:val="18"/>
          <w:szCs w:val="18"/>
        </w:rPr>
        <w:t>comissao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5% (cinco por cento) sobre o valor da </w:t>
      </w:r>
      <w:proofErr w:type="spellStart"/>
      <w:r w:rsidRPr="00D77524">
        <w:rPr>
          <w:rFonts w:ascii="Arial" w:hAnsi="Arial" w:cs="Arial"/>
          <w:sz w:val="18"/>
          <w:szCs w:val="18"/>
        </w:rPr>
        <w:t>arrematacao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D77524">
        <w:rPr>
          <w:rFonts w:ascii="Arial" w:hAnsi="Arial" w:cs="Arial"/>
          <w:sz w:val="18"/>
          <w:szCs w:val="18"/>
        </w:rPr>
        <w:t>lanco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D77524">
        <w:rPr>
          <w:rFonts w:ascii="Arial" w:hAnsi="Arial" w:cs="Arial"/>
          <w:sz w:val="18"/>
          <w:szCs w:val="18"/>
        </w:rPr>
        <w:t>Resolucao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236/2016 do CNJ). </w:t>
      </w:r>
      <w:proofErr w:type="spellStart"/>
      <w:r w:rsidRPr="00D77524">
        <w:rPr>
          <w:rFonts w:ascii="Arial" w:hAnsi="Arial" w:cs="Arial"/>
          <w:sz w:val="18"/>
          <w:szCs w:val="18"/>
        </w:rPr>
        <w:t>Nao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D77524">
        <w:rPr>
          <w:rFonts w:ascii="Arial" w:hAnsi="Arial" w:cs="Arial"/>
          <w:sz w:val="18"/>
          <w:szCs w:val="18"/>
        </w:rPr>
        <w:t>comissao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D77524">
        <w:rPr>
          <w:rFonts w:ascii="Arial" w:hAnsi="Arial" w:cs="Arial"/>
          <w:sz w:val="18"/>
          <w:szCs w:val="18"/>
        </w:rPr>
        <w:t>hipotese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77524">
        <w:rPr>
          <w:rFonts w:ascii="Arial" w:hAnsi="Arial" w:cs="Arial"/>
          <w:sz w:val="18"/>
          <w:szCs w:val="18"/>
        </w:rPr>
        <w:t>desistencia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que trata o art. 775 do </w:t>
      </w:r>
      <w:proofErr w:type="spellStart"/>
      <w:r w:rsidRPr="00D77524">
        <w:rPr>
          <w:rFonts w:ascii="Arial" w:hAnsi="Arial" w:cs="Arial"/>
          <w:sz w:val="18"/>
          <w:szCs w:val="18"/>
        </w:rPr>
        <w:t>Codigo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D77524">
        <w:rPr>
          <w:rFonts w:ascii="Arial" w:hAnsi="Arial" w:cs="Arial"/>
          <w:sz w:val="18"/>
          <w:szCs w:val="18"/>
        </w:rPr>
        <w:t>anulacao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D77524">
        <w:rPr>
          <w:rFonts w:ascii="Arial" w:hAnsi="Arial" w:cs="Arial"/>
          <w:sz w:val="18"/>
          <w:szCs w:val="18"/>
        </w:rPr>
        <w:t>arrematacao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D77524">
        <w:rPr>
          <w:rFonts w:ascii="Arial" w:hAnsi="Arial" w:cs="Arial"/>
          <w:sz w:val="18"/>
          <w:szCs w:val="18"/>
        </w:rPr>
        <w:t>publica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D77524">
        <w:rPr>
          <w:rFonts w:ascii="Arial" w:hAnsi="Arial" w:cs="Arial"/>
          <w:sz w:val="18"/>
          <w:szCs w:val="18"/>
        </w:rPr>
        <w:t>hipotese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acordo ou </w:t>
      </w:r>
      <w:proofErr w:type="spellStart"/>
      <w:r w:rsidRPr="00D77524">
        <w:rPr>
          <w:rFonts w:ascii="Arial" w:hAnsi="Arial" w:cs="Arial"/>
          <w:sz w:val="18"/>
          <w:szCs w:val="18"/>
        </w:rPr>
        <w:t>remicao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524">
        <w:rPr>
          <w:rFonts w:ascii="Arial" w:hAnsi="Arial" w:cs="Arial"/>
          <w:sz w:val="18"/>
          <w:szCs w:val="18"/>
        </w:rPr>
        <w:t>apos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77524">
        <w:rPr>
          <w:rFonts w:ascii="Arial" w:hAnsi="Arial" w:cs="Arial"/>
          <w:sz w:val="18"/>
          <w:szCs w:val="18"/>
        </w:rPr>
        <w:t>alienacao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, a leiloeira fara jus a </w:t>
      </w:r>
      <w:proofErr w:type="spellStart"/>
      <w:r w:rsidRPr="00D77524">
        <w:rPr>
          <w:rFonts w:ascii="Arial" w:hAnsi="Arial" w:cs="Arial"/>
          <w:sz w:val="18"/>
          <w:szCs w:val="18"/>
        </w:rPr>
        <w:t>comissao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. DUVIDAS E ESCLARECIMENTOS: contatar com a leiloeira pelo telefone (61) 99129?0232, e e-mail: contato@jussiaraleiloes.com. Os documentos para </w:t>
      </w:r>
      <w:proofErr w:type="spellStart"/>
      <w:r w:rsidRPr="00D77524">
        <w:rPr>
          <w:rFonts w:ascii="Arial" w:hAnsi="Arial" w:cs="Arial"/>
          <w:sz w:val="18"/>
          <w:szCs w:val="18"/>
        </w:rPr>
        <w:t>efetivacao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D77524">
        <w:rPr>
          <w:rFonts w:ascii="Arial" w:hAnsi="Arial" w:cs="Arial"/>
          <w:sz w:val="18"/>
          <w:szCs w:val="18"/>
        </w:rPr>
        <w:t>deverao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ser enviados ao e-mail contato@jussiaraleiloes.com. Ficam os interessados intimados com a </w:t>
      </w:r>
      <w:proofErr w:type="spellStart"/>
      <w:r w:rsidRPr="00D77524">
        <w:rPr>
          <w:rFonts w:ascii="Arial" w:hAnsi="Arial" w:cs="Arial"/>
          <w:sz w:val="18"/>
          <w:szCs w:val="18"/>
        </w:rPr>
        <w:t>publicacao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D77524">
        <w:rPr>
          <w:rFonts w:ascii="Arial" w:hAnsi="Arial" w:cs="Arial"/>
          <w:sz w:val="18"/>
          <w:szCs w:val="18"/>
        </w:rPr>
        <w:t>sera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D77524">
        <w:rPr>
          <w:rFonts w:ascii="Arial" w:hAnsi="Arial" w:cs="Arial"/>
          <w:sz w:val="18"/>
          <w:szCs w:val="18"/>
        </w:rPr>
        <w:t>Codigo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D77524">
        <w:rPr>
          <w:rFonts w:ascii="Arial" w:hAnsi="Arial" w:cs="Arial"/>
          <w:sz w:val="18"/>
          <w:szCs w:val="18"/>
        </w:rPr>
        <w:t>comunicacao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D77524">
        <w:rPr>
          <w:rFonts w:ascii="Arial" w:hAnsi="Arial" w:cs="Arial"/>
          <w:sz w:val="18"/>
          <w:szCs w:val="18"/>
        </w:rPr>
        <w:t>divulgacao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da venda, bem como afixado no local de costume. </w:t>
      </w:r>
      <w:proofErr w:type="spellStart"/>
      <w:r w:rsidRPr="00D77524">
        <w:rPr>
          <w:rFonts w:ascii="Arial" w:hAnsi="Arial" w:cs="Arial"/>
          <w:sz w:val="18"/>
          <w:szCs w:val="18"/>
        </w:rPr>
        <w:t>Brasilia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/DF, 23 de abril de 2019. RITA DE CASSIA DE CERQUEIRA LIMA ROCHA </w:t>
      </w:r>
      <w:proofErr w:type="spellStart"/>
      <w:r w:rsidRPr="00D77524">
        <w:rPr>
          <w:rFonts w:ascii="Arial" w:hAnsi="Arial" w:cs="Arial"/>
          <w:sz w:val="18"/>
          <w:szCs w:val="18"/>
        </w:rPr>
        <w:t>Juiza</w:t>
      </w:r>
      <w:proofErr w:type="spellEnd"/>
      <w:r w:rsidRPr="00D77524">
        <w:rPr>
          <w:rFonts w:ascii="Arial" w:hAnsi="Arial" w:cs="Arial"/>
          <w:sz w:val="18"/>
          <w:szCs w:val="18"/>
        </w:rPr>
        <w:t xml:space="preserve"> de Direito</w:t>
      </w:r>
    </w:p>
    <w:sectPr w:rsidR="00D77524" w:rsidRPr="00D77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24"/>
    <w:rsid w:val="00D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4ABF"/>
  <w15:chartTrackingRefBased/>
  <w15:docId w15:val="{309D04CD-B15D-4708-92E4-9C7C8666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2019-05-21T02:06:00Z</dcterms:created>
  <dcterms:modified xsi:type="dcterms:W3CDTF">2019-05-21T02:10:00Z</dcterms:modified>
</cp:coreProperties>
</file>